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1B7" w:rsidRDefault="004551B7" w:rsidP="00D94881">
      <w:pPr>
        <w:spacing w:line="560" w:lineRule="exact"/>
        <w:jc w:val="center"/>
        <w:rPr>
          <w:rFonts w:ascii="方正小标宋简体" w:eastAsia="方正小标宋简体" w:hAnsi="方正小标宋简体" w:cs="方正小标宋简体"/>
          <w:sz w:val="44"/>
          <w:szCs w:val="44"/>
        </w:rPr>
      </w:pPr>
    </w:p>
    <w:p w:rsidR="00D94881" w:rsidRPr="000D0C64" w:rsidRDefault="00D94881" w:rsidP="00D94881">
      <w:pPr>
        <w:spacing w:line="560" w:lineRule="exact"/>
        <w:jc w:val="center"/>
        <w:rPr>
          <w:rFonts w:ascii="方正小标宋简体" w:eastAsia="方正小标宋简体" w:hAnsi="方正小标宋简体" w:cs="方正小标宋简体"/>
          <w:sz w:val="36"/>
          <w:szCs w:val="36"/>
        </w:rPr>
      </w:pPr>
      <w:r w:rsidRPr="000D0C64">
        <w:rPr>
          <w:rFonts w:ascii="方正小标宋简体" w:eastAsia="方正小标宋简体" w:hAnsi="方正小标宋简体" w:cs="方正小标宋简体" w:hint="eastAsia"/>
          <w:sz w:val="44"/>
          <w:szCs w:val="44"/>
        </w:rPr>
        <w:t>2019年嘉定区居民垃圾分类情况调查方案</w:t>
      </w:r>
    </w:p>
    <w:p w:rsidR="004551B7" w:rsidRDefault="004551B7" w:rsidP="004551B7">
      <w:pPr>
        <w:spacing w:line="500" w:lineRule="exact"/>
        <w:rPr>
          <w:rFonts w:ascii="仿宋" w:eastAsia="仿宋" w:hAnsi="仿宋"/>
          <w:b/>
          <w:sz w:val="24"/>
        </w:rPr>
      </w:pPr>
    </w:p>
    <w:p w:rsidR="00D94881" w:rsidRPr="000D0C64" w:rsidRDefault="00D94881" w:rsidP="004551B7">
      <w:pPr>
        <w:spacing w:line="500" w:lineRule="exact"/>
        <w:ind w:left="60" w:firstLine="420"/>
        <w:rPr>
          <w:rFonts w:ascii="仿宋" w:eastAsia="仿宋" w:hAnsi="仿宋"/>
          <w:b/>
          <w:sz w:val="24"/>
        </w:rPr>
      </w:pPr>
      <w:r w:rsidRPr="000D0C64">
        <w:rPr>
          <w:rFonts w:ascii="仿宋" w:eastAsia="仿宋" w:hAnsi="仿宋" w:hint="eastAsia"/>
          <w:b/>
          <w:sz w:val="24"/>
        </w:rPr>
        <w:t>一、调查名称</w:t>
      </w:r>
    </w:p>
    <w:p w:rsidR="00D94881" w:rsidRPr="000D0C64" w:rsidRDefault="00D94881" w:rsidP="00D94881">
      <w:pPr>
        <w:spacing w:line="500" w:lineRule="exact"/>
        <w:ind w:firstLineChars="200" w:firstLine="480"/>
        <w:rPr>
          <w:rFonts w:ascii="仿宋" w:eastAsia="仿宋" w:hAnsi="仿宋"/>
          <w:sz w:val="24"/>
        </w:rPr>
      </w:pPr>
      <w:r w:rsidRPr="000D0C64">
        <w:rPr>
          <w:rFonts w:ascii="仿宋" w:eastAsia="仿宋" w:hAnsi="仿宋" w:hint="eastAsia"/>
          <w:sz w:val="24"/>
        </w:rPr>
        <w:t>2019年嘉定区居民垃圾分类情况调查</w:t>
      </w:r>
    </w:p>
    <w:p w:rsidR="00D94881" w:rsidRPr="000D0C64" w:rsidRDefault="00D94881" w:rsidP="00D94881">
      <w:pPr>
        <w:numPr>
          <w:ilvl w:val="0"/>
          <w:numId w:val="5"/>
        </w:numPr>
        <w:spacing w:line="500" w:lineRule="exact"/>
        <w:ind w:firstLineChars="200" w:firstLine="482"/>
        <w:rPr>
          <w:rFonts w:ascii="仿宋" w:eastAsia="仿宋" w:hAnsi="仿宋"/>
          <w:b/>
          <w:sz w:val="24"/>
        </w:rPr>
      </w:pPr>
      <w:r w:rsidRPr="000D0C64">
        <w:rPr>
          <w:rFonts w:ascii="仿宋" w:eastAsia="仿宋" w:hAnsi="仿宋" w:hint="eastAsia"/>
          <w:b/>
          <w:sz w:val="24"/>
        </w:rPr>
        <w:t>调查目的</w:t>
      </w:r>
    </w:p>
    <w:p w:rsidR="00D94881" w:rsidRPr="000D0C64" w:rsidRDefault="00D94881" w:rsidP="00D94881">
      <w:pPr>
        <w:spacing w:line="500" w:lineRule="exact"/>
        <w:ind w:firstLineChars="200" w:firstLine="480"/>
        <w:rPr>
          <w:rFonts w:ascii="仿宋" w:eastAsia="仿宋" w:hAnsi="仿宋"/>
          <w:sz w:val="24"/>
        </w:rPr>
      </w:pPr>
      <w:r w:rsidRPr="000D0C64">
        <w:rPr>
          <w:rFonts w:ascii="仿宋" w:eastAsia="仿宋" w:hAnsi="仿宋" w:hint="eastAsia"/>
          <w:sz w:val="24"/>
        </w:rPr>
        <w:t>为深入了解居民对垃圾分类工作的理解程度和社区垃圾分类工作开展情况，国家统计局嘉定调查队预备开展嘉定区居民垃圾分类情况调查。</w:t>
      </w:r>
    </w:p>
    <w:p w:rsidR="00D94881" w:rsidRPr="000D0C64" w:rsidRDefault="0070549D" w:rsidP="00D94881">
      <w:pPr>
        <w:spacing w:line="500" w:lineRule="exact"/>
        <w:ind w:firstLineChars="200" w:firstLine="482"/>
        <w:rPr>
          <w:rFonts w:ascii="仿宋" w:eastAsia="仿宋" w:hAnsi="仿宋"/>
          <w:b/>
          <w:sz w:val="24"/>
        </w:rPr>
      </w:pPr>
      <w:r>
        <w:rPr>
          <w:rFonts w:ascii="仿宋" w:eastAsia="仿宋" w:hAnsi="仿宋" w:hint="eastAsia"/>
          <w:b/>
          <w:sz w:val="24"/>
        </w:rPr>
        <w:t>三</w:t>
      </w:r>
      <w:r w:rsidR="00D94881" w:rsidRPr="000D0C64">
        <w:rPr>
          <w:rFonts w:ascii="仿宋" w:eastAsia="仿宋" w:hAnsi="仿宋" w:hint="eastAsia"/>
          <w:b/>
          <w:sz w:val="24"/>
        </w:rPr>
        <w:t>、调查对象</w:t>
      </w:r>
    </w:p>
    <w:p w:rsidR="00D94881" w:rsidRPr="000D0C64" w:rsidRDefault="00D94881" w:rsidP="00D94881">
      <w:pPr>
        <w:spacing w:line="500" w:lineRule="exact"/>
        <w:ind w:firstLine="570"/>
        <w:rPr>
          <w:rFonts w:ascii="仿宋" w:eastAsia="仿宋" w:hAnsi="仿宋"/>
          <w:sz w:val="24"/>
        </w:rPr>
      </w:pPr>
      <w:r w:rsidRPr="000D0C64">
        <w:rPr>
          <w:rFonts w:ascii="仿宋" w:eastAsia="仿宋" w:hAnsi="仿宋" w:hint="eastAsia"/>
          <w:sz w:val="24"/>
        </w:rPr>
        <w:t>本调查调查对象为嘉定区12个镇、街道、工业区的常住居民。</w:t>
      </w:r>
    </w:p>
    <w:p w:rsidR="00D94881" w:rsidRPr="000D0C64" w:rsidRDefault="0070549D" w:rsidP="00D94881">
      <w:pPr>
        <w:spacing w:line="500" w:lineRule="exact"/>
        <w:ind w:firstLineChars="200" w:firstLine="482"/>
        <w:rPr>
          <w:rFonts w:ascii="仿宋" w:eastAsia="仿宋" w:hAnsi="仿宋"/>
          <w:b/>
          <w:sz w:val="24"/>
        </w:rPr>
      </w:pPr>
      <w:r>
        <w:rPr>
          <w:rFonts w:ascii="仿宋" w:eastAsia="仿宋" w:hAnsi="仿宋" w:hint="eastAsia"/>
          <w:b/>
          <w:sz w:val="24"/>
        </w:rPr>
        <w:t>四</w:t>
      </w:r>
      <w:r w:rsidR="00D94881" w:rsidRPr="000D0C64">
        <w:rPr>
          <w:rFonts w:ascii="仿宋" w:eastAsia="仿宋" w:hAnsi="仿宋" w:hint="eastAsia"/>
          <w:b/>
          <w:sz w:val="24"/>
        </w:rPr>
        <w:t>、调查方式</w:t>
      </w:r>
    </w:p>
    <w:p w:rsidR="00D94881" w:rsidRPr="000D0C64" w:rsidRDefault="00D94881" w:rsidP="00D94881">
      <w:pPr>
        <w:spacing w:line="500" w:lineRule="exact"/>
        <w:ind w:firstLineChars="200" w:firstLine="480"/>
        <w:rPr>
          <w:rFonts w:ascii="仿宋" w:eastAsia="仿宋" w:hAnsi="仿宋"/>
          <w:sz w:val="24"/>
        </w:rPr>
      </w:pPr>
      <w:r w:rsidRPr="000D0C64">
        <w:rPr>
          <w:rFonts w:ascii="仿宋" w:eastAsia="仿宋" w:hAnsi="仿宋" w:hint="eastAsia"/>
          <w:sz w:val="24"/>
        </w:rPr>
        <w:t>本调查遵循经济有效的抽样原则，采用拦截调查的方法，组织方式为线下纸质问卷。</w:t>
      </w:r>
    </w:p>
    <w:p w:rsidR="00D94881" w:rsidRPr="000D0C64" w:rsidRDefault="0070549D" w:rsidP="00D94881">
      <w:pPr>
        <w:spacing w:line="500" w:lineRule="exact"/>
        <w:ind w:firstLineChars="200" w:firstLine="482"/>
        <w:rPr>
          <w:rFonts w:ascii="仿宋" w:eastAsia="仿宋" w:hAnsi="仿宋"/>
          <w:b/>
          <w:sz w:val="24"/>
        </w:rPr>
      </w:pPr>
      <w:r>
        <w:rPr>
          <w:rFonts w:ascii="仿宋" w:eastAsia="仿宋" w:hAnsi="仿宋" w:hint="eastAsia"/>
          <w:b/>
          <w:sz w:val="24"/>
        </w:rPr>
        <w:t>五</w:t>
      </w:r>
      <w:r w:rsidR="00D94881" w:rsidRPr="000D0C64">
        <w:rPr>
          <w:rFonts w:ascii="仿宋" w:eastAsia="仿宋" w:hAnsi="仿宋" w:hint="eastAsia"/>
          <w:b/>
          <w:sz w:val="24"/>
        </w:rPr>
        <w:t>、调查频率和样本户数</w:t>
      </w:r>
    </w:p>
    <w:p w:rsidR="00D94881" w:rsidRPr="000D0C64" w:rsidRDefault="00D94881" w:rsidP="00D94881">
      <w:pPr>
        <w:spacing w:line="500" w:lineRule="exact"/>
        <w:ind w:firstLineChars="200" w:firstLine="480"/>
        <w:rPr>
          <w:rFonts w:ascii="仿宋" w:eastAsia="仿宋" w:hAnsi="仿宋"/>
          <w:sz w:val="24"/>
        </w:rPr>
      </w:pPr>
      <w:r w:rsidRPr="000D0C64">
        <w:rPr>
          <w:rFonts w:ascii="仿宋" w:eastAsia="仿宋" w:hAnsi="仿宋" w:hint="eastAsia"/>
          <w:sz w:val="24"/>
        </w:rPr>
        <w:t>本调查为一次性调查，样本户数为360位常住居民。</w:t>
      </w:r>
    </w:p>
    <w:p w:rsidR="00D94881" w:rsidRPr="000D0C64" w:rsidRDefault="0070549D" w:rsidP="00D94881">
      <w:pPr>
        <w:spacing w:line="500" w:lineRule="exact"/>
        <w:ind w:firstLineChars="196" w:firstLine="472"/>
        <w:rPr>
          <w:rFonts w:ascii="仿宋" w:eastAsia="仿宋" w:hAnsi="仿宋"/>
          <w:b/>
          <w:sz w:val="24"/>
        </w:rPr>
      </w:pPr>
      <w:r>
        <w:rPr>
          <w:rFonts w:ascii="仿宋" w:eastAsia="仿宋" w:hAnsi="仿宋" w:hint="eastAsia"/>
          <w:b/>
          <w:sz w:val="24"/>
        </w:rPr>
        <w:t>六</w:t>
      </w:r>
      <w:r w:rsidR="00D94881" w:rsidRPr="000D0C64">
        <w:rPr>
          <w:rFonts w:ascii="仿宋" w:eastAsia="仿宋" w:hAnsi="仿宋" w:hint="eastAsia"/>
          <w:b/>
          <w:sz w:val="24"/>
        </w:rPr>
        <w:t>、样本分布</w:t>
      </w:r>
    </w:p>
    <w:tbl>
      <w:tblPr>
        <w:tblW w:w="7003" w:type="dxa"/>
        <w:jc w:val="center"/>
        <w:tblLayout w:type="fixed"/>
        <w:tblCellMar>
          <w:left w:w="0" w:type="dxa"/>
          <w:right w:w="0" w:type="dxa"/>
        </w:tblCellMar>
        <w:tblLook w:val="04A0" w:firstRow="1" w:lastRow="0" w:firstColumn="1" w:lastColumn="0" w:noHBand="0" w:noVBand="1"/>
      </w:tblPr>
      <w:tblGrid>
        <w:gridCol w:w="2925"/>
        <w:gridCol w:w="2039"/>
        <w:gridCol w:w="2039"/>
      </w:tblGrid>
      <w:tr w:rsidR="00D94881" w:rsidRPr="004551B7" w:rsidTr="00C27C4D">
        <w:trPr>
          <w:trHeight w:hRule="exact" w:val="340"/>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b/>
              </w:rPr>
            </w:pPr>
            <w:r w:rsidRPr="004551B7">
              <w:rPr>
                <w:rFonts w:ascii="仿宋" w:eastAsia="仿宋" w:hAnsi="仿宋" w:cs="仿宋" w:hint="eastAsia"/>
                <w:b/>
                <w:kern w:val="0"/>
              </w:rPr>
              <w:t>街  镇</w:t>
            </w:r>
          </w:p>
        </w:tc>
        <w:tc>
          <w:tcPr>
            <w:tcW w:w="2039" w:type="dxa"/>
            <w:tcBorders>
              <w:top w:val="single" w:sz="4" w:space="0" w:color="auto"/>
              <w:left w:val="single" w:sz="4" w:space="0" w:color="auto"/>
              <w:bottom w:val="single" w:sz="4" w:space="0" w:color="auto"/>
              <w:right w:val="single" w:sz="4" w:space="0" w:color="auto"/>
            </w:tcBorders>
            <w:vAlign w:val="center"/>
          </w:tcPr>
          <w:p w:rsidR="00D94881" w:rsidRPr="004551B7" w:rsidRDefault="00D94881" w:rsidP="00C27C4D">
            <w:pPr>
              <w:widowControl/>
              <w:spacing w:line="300" w:lineRule="exact"/>
              <w:jc w:val="center"/>
              <w:textAlignment w:val="center"/>
              <w:rPr>
                <w:rFonts w:ascii="仿宋" w:eastAsia="仿宋" w:hAnsi="仿宋" w:cs="仿宋"/>
                <w:b/>
              </w:rPr>
            </w:pPr>
            <w:r w:rsidRPr="004551B7">
              <w:rPr>
                <w:rFonts w:ascii="仿宋" w:eastAsia="仿宋" w:hAnsi="仿宋" w:cs="仿宋" w:hint="eastAsia"/>
                <w:b/>
                <w:kern w:val="0"/>
              </w:rPr>
              <w:t>样本数量</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b/>
              </w:rPr>
            </w:pPr>
            <w:r w:rsidRPr="004551B7">
              <w:rPr>
                <w:rFonts w:ascii="仿宋" w:eastAsia="仿宋" w:hAnsi="仿宋" w:cs="仿宋" w:hint="eastAsia"/>
                <w:b/>
              </w:rPr>
              <w:t>编号</w:t>
            </w:r>
          </w:p>
        </w:tc>
      </w:tr>
      <w:tr w:rsidR="00D94881" w:rsidRPr="004551B7" w:rsidTr="004551B7">
        <w:trPr>
          <w:trHeight w:hRule="exact" w:val="492"/>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新成路街道</w:t>
            </w:r>
          </w:p>
        </w:tc>
        <w:tc>
          <w:tcPr>
            <w:tcW w:w="2039" w:type="dxa"/>
            <w:tcBorders>
              <w:top w:val="single" w:sz="4" w:space="0" w:color="auto"/>
              <w:left w:val="single" w:sz="4" w:space="0" w:color="auto"/>
              <w:bottom w:val="single" w:sz="4" w:space="0" w:color="auto"/>
              <w:right w:val="single" w:sz="4" w:space="0" w:color="auto"/>
            </w:tcBorders>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30</w:t>
            </w:r>
          </w:p>
          <w:p w:rsidR="00D94881" w:rsidRPr="004551B7" w:rsidRDefault="00D94881" w:rsidP="00C27C4D">
            <w:pPr>
              <w:widowControl/>
              <w:spacing w:line="300" w:lineRule="exact"/>
              <w:jc w:val="center"/>
              <w:textAlignment w:val="center"/>
              <w:rPr>
                <w:rFonts w:ascii="仿宋" w:eastAsia="仿宋" w:hAnsi="仿宋" w:cs="仿宋"/>
              </w:rPr>
            </w:pP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001-030</w:t>
            </w:r>
          </w:p>
        </w:tc>
      </w:tr>
      <w:tr w:rsidR="00D94881" w:rsidRPr="004551B7" w:rsidTr="004551B7">
        <w:trPr>
          <w:trHeight w:hRule="exact" w:val="428"/>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真新街道</w:t>
            </w:r>
          </w:p>
        </w:tc>
        <w:tc>
          <w:tcPr>
            <w:tcW w:w="2039" w:type="dxa"/>
            <w:tcBorders>
              <w:top w:val="single" w:sz="4" w:space="0" w:color="auto"/>
              <w:left w:val="single" w:sz="4" w:space="0" w:color="auto"/>
              <w:bottom w:val="single" w:sz="4" w:space="0" w:color="auto"/>
              <w:right w:val="single" w:sz="4" w:space="0" w:color="auto"/>
            </w:tcBorders>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031-060</w:t>
            </w:r>
          </w:p>
        </w:tc>
      </w:tr>
      <w:tr w:rsidR="00D94881" w:rsidRPr="004551B7" w:rsidTr="004551B7">
        <w:trPr>
          <w:trHeight w:hRule="exact" w:val="406"/>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菊园新区</w:t>
            </w:r>
          </w:p>
        </w:tc>
        <w:tc>
          <w:tcPr>
            <w:tcW w:w="2039" w:type="dxa"/>
            <w:tcBorders>
              <w:top w:val="single" w:sz="4" w:space="0" w:color="auto"/>
              <w:left w:val="single" w:sz="4" w:space="0" w:color="auto"/>
              <w:bottom w:val="single" w:sz="4" w:space="0" w:color="auto"/>
              <w:right w:val="single" w:sz="4" w:space="0" w:color="auto"/>
            </w:tcBorders>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061-090</w:t>
            </w:r>
          </w:p>
        </w:tc>
      </w:tr>
      <w:tr w:rsidR="00D94881" w:rsidRPr="004551B7" w:rsidTr="004551B7">
        <w:trPr>
          <w:trHeight w:hRule="exact" w:val="427"/>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嘉定镇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091-120</w:t>
            </w:r>
          </w:p>
        </w:tc>
      </w:tr>
      <w:tr w:rsidR="00D94881" w:rsidRPr="004551B7" w:rsidTr="004551B7">
        <w:trPr>
          <w:trHeight w:hRule="exact" w:val="419"/>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南翔镇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121-150</w:t>
            </w:r>
          </w:p>
        </w:tc>
      </w:tr>
      <w:tr w:rsidR="00D94881" w:rsidRPr="004551B7" w:rsidTr="004551B7">
        <w:trPr>
          <w:trHeight w:hRule="exact" w:val="424"/>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安亭镇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151-180</w:t>
            </w:r>
          </w:p>
        </w:tc>
      </w:tr>
      <w:tr w:rsidR="00D94881" w:rsidRPr="004551B7" w:rsidTr="004551B7">
        <w:trPr>
          <w:trHeight w:hRule="exact" w:val="450"/>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马陆镇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181-210</w:t>
            </w:r>
          </w:p>
        </w:tc>
      </w:tr>
      <w:tr w:rsidR="00D94881" w:rsidRPr="004551B7" w:rsidTr="004551B7">
        <w:trPr>
          <w:trHeight w:hRule="exact" w:val="428"/>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徐行镇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211-240</w:t>
            </w:r>
          </w:p>
        </w:tc>
      </w:tr>
      <w:tr w:rsidR="00D94881" w:rsidRPr="004551B7" w:rsidTr="004551B7">
        <w:trPr>
          <w:trHeight w:hRule="exact" w:val="419"/>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华亭镇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241-270</w:t>
            </w:r>
          </w:p>
        </w:tc>
      </w:tr>
      <w:tr w:rsidR="00D94881" w:rsidRPr="004551B7" w:rsidTr="004551B7">
        <w:trPr>
          <w:trHeight w:hRule="exact" w:val="425"/>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lastRenderedPageBreak/>
              <w:t>外冈镇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271-300</w:t>
            </w:r>
          </w:p>
        </w:tc>
      </w:tr>
      <w:tr w:rsidR="00D94881" w:rsidRPr="004551B7" w:rsidTr="004551B7">
        <w:trPr>
          <w:trHeight w:hRule="exact" w:val="404"/>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江桥镇</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301-330</w:t>
            </w:r>
          </w:p>
        </w:tc>
      </w:tr>
      <w:tr w:rsidR="00D94881" w:rsidRPr="004551B7" w:rsidTr="004551B7">
        <w:trPr>
          <w:trHeight w:hRule="exact" w:val="423"/>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tcPr>
          <w:p w:rsidR="00D94881" w:rsidRPr="004551B7" w:rsidRDefault="00D94881" w:rsidP="00C27C4D">
            <w:pPr>
              <w:jc w:val="center"/>
              <w:rPr>
                <w:rFonts w:ascii="仿宋" w:eastAsia="仿宋" w:hAnsi="仿宋"/>
              </w:rPr>
            </w:pPr>
            <w:r w:rsidRPr="004551B7">
              <w:rPr>
                <w:rFonts w:ascii="仿宋" w:eastAsia="仿宋" w:hAnsi="仿宋" w:hint="eastAsia"/>
              </w:rPr>
              <w:t>嘉定工业区</w:t>
            </w:r>
          </w:p>
        </w:tc>
        <w:tc>
          <w:tcPr>
            <w:tcW w:w="2039" w:type="dxa"/>
            <w:tcBorders>
              <w:top w:val="single" w:sz="4" w:space="0" w:color="auto"/>
              <w:left w:val="single" w:sz="4" w:space="0" w:color="auto"/>
              <w:bottom w:val="single" w:sz="4" w:space="0" w:color="auto"/>
              <w:right w:val="single" w:sz="4" w:space="0" w:color="auto"/>
            </w:tcBorders>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r w:rsidRPr="004551B7">
              <w:rPr>
                <w:rFonts w:ascii="仿宋" w:eastAsia="仿宋" w:hAnsi="仿宋" w:cs="仿宋" w:hint="eastAsia"/>
              </w:rPr>
              <w:t>331-360</w:t>
            </w:r>
          </w:p>
        </w:tc>
      </w:tr>
      <w:tr w:rsidR="00D94881" w:rsidRPr="004551B7" w:rsidTr="004551B7">
        <w:trPr>
          <w:trHeight w:hRule="exact" w:val="428"/>
          <w:jc w:val="center"/>
        </w:trPr>
        <w:tc>
          <w:tcPr>
            <w:tcW w:w="2925"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spacing w:line="300" w:lineRule="exact"/>
              <w:jc w:val="center"/>
              <w:rPr>
                <w:rFonts w:ascii="仿宋" w:eastAsia="仿宋" w:hAnsi="仿宋" w:cs="仿宋"/>
              </w:rPr>
            </w:pPr>
            <w:r w:rsidRPr="004551B7">
              <w:rPr>
                <w:rFonts w:ascii="仿宋" w:eastAsia="仿宋" w:hAnsi="仿宋" w:cs="仿宋" w:hint="eastAsia"/>
              </w:rPr>
              <w:t>总计</w:t>
            </w:r>
          </w:p>
        </w:tc>
        <w:tc>
          <w:tcPr>
            <w:tcW w:w="2039" w:type="dxa"/>
            <w:tcBorders>
              <w:top w:val="single" w:sz="4" w:space="0" w:color="auto"/>
              <w:left w:val="single" w:sz="4" w:space="0" w:color="auto"/>
              <w:bottom w:val="single" w:sz="4" w:space="0" w:color="auto"/>
              <w:right w:val="single" w:sz="4" w:space="0" w:color="auto"/>
            </w:tcBorders>
            <w:vAlign w:val="center"/>
          </w:tcPr>
          <w:p w:rsidR="00D94881" w:rsidRPr="004551B7" w:rsidRDefault="00D94881" w:rsidP="00C27C4D">
            <w:pPr>
              <w:spacing w:line="300" w:lineRule="exact"/>
              <w:jc w:val="center"/>
              <w:rPr>
                <w:rFonts w:ascii="仿宋" w:eastAsia="仿宋" w:hAnsi="仿宋" w:cs="仿宋"/>
              </w:rPr>
            </w:pPr>
            <w:r w:rsidRPr="004551B7">
              <w:rPr>
                <w:rFonts w:ascii="仿宋" w:eastAsia="仿宋" w:hAnsi="仿宋" w:cs="仿宋" w:hint="eastAsia"/>
              </w:rPr>
              <w:t>360</w:t>
            </w:r>
          </w:p>
        </w:tc>
        <w:tc>
          <w:tcPr>
            <w:tcW w:w="2039"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D94881" w:rsidRPr="004551B7" w:rsidRDefault="00D94881" w:rsidP="00C27C4D">
            <w:pPr>
              <w:widowControl/>
              <w:spacing w:line="300" w:lineRule="exact"/>
              <w:jc w:val="center"/>
              <w:textAlignment w:val="center"/>
              <w:rPr>
                <w:rFonts w:ascii="仿宋" w:eastAsia="仿宋" w:hAnsi="仿宋" w:cs="仿宋"/>
              </w:rPr>
            </w:pPr>
          </w:p>
        </w:tc>
      </w:tr>
    </w:tbl>
    <w:p w:rsidR="00D94881" w:rsidRPr="000D0C64" w:rsidRDefault="0070549D" w:rsidP="00D94881">
      <w:pPr>
        <w:spacing w:line="500" w:lineRule="exact"/>
        <w:ind w:firstLineChars="200" w:firstLine="482"/>
        <w:rPr>
          <w:rFonts w:ascii="仿宋" w:eastAsia="仿宋" w:hAnsi="仿宋"/>
          <w:b/>
          <w:sz w:val="24"/>
        </w:rPr>
      </w:pPr>
      <w:r>
        <w:rPr>
          <w:rFonts w:ascii="仿宋" w:eastAsia="仿宋" w:hAnsi="仿宋" w:hint="eastAsia"/>
          <w:b/>
          <w:sz w:val="24"/>
        </w:rPr>
        <w:t>七</w:t>
      </w:r>
      <w:r w:rsidR="00D94881" w:rsidRPr="000D0C64">
        <w:rPr>
          <w:rFonts w:ascii="仿宋" w:eastAsia="仿宋" w:hAnsi="仿宋" w:hint="eastAsia"/>
          <w:b/>
          <w:sz w:val="24"/>
        </w:rPr>
        <w:t>、质量控制</w:t>
      </w:r>
    </w:p>
    <w:p w:rsidR="00D94881" w:rsidRPr="000D0C64" w:rsidRDefault="00D94881" w:rsidP="00D94881">
      <w:pPr>
        <w:spacing w:line="500" w:lineRule="exact"/>
        <w:ind w:firstLineChars="200" w:firstLine="480"/>
        <w:rPr>
          <w:rFonts w:ascii="仿宋" w:eastAsia="仿宋" w:hAnsi="仿宋"/>
          <w:sz w:val="24"/>
        </w:rPr>
      </w:pPr>
      <w:r w:rsidRPr="000D0C64">
        <w:rPr>
          <w:rFonts w:ascii="仿宋" w:eastAsia="仿宋" w:hAnsi="仿宋" w:hint="eastAsia"/>
          <w:sz w:val="24"/>
        </w:rPr>
        <w:t>1、每份问卷填答完毕后，调查人员要即时对问卷进行审核，发现差错立即纠正，检查无误方结束调查；</w:t>
      </w:r>
    </w:p>
    <w:p w:rsidR="00D94881" w:rsidRPr="000D0C64" w:rsidRDefault="00D94881" w:rsidP="00D94881">
      <w:pPr>
        <w:spacing w:line="500" w:lineRule="exact"/>
        <w:ind w:firstLineChars="200" w:firstLine="480"/>
        <w:jc w:val="left"/>
        <w:rPr>
          <w:rFonts w:ascii="仿宋" w:eastAsia="仿宋" w:hAnsi="仿宋"/>
          <w:sz w:val="24"/>
          <w:szCs w:val="18"/>
        </w:rPr>
      </w:pPr>
      <w:r w:rsidRPr="000D0C64">
        <w:rPr>
          <w:rFonts w:ascii="仿宋" w:eastAsia="仿宋" w:hAnsi="仿宋" w:hint="eastAsia"/>
          <w:sz w:val="24"/>
          <w:szCs w:val="18"/>
        </w:rPr>
        <w:t>2、实地调查工作结束后，调查人员对对所有调查问卷进行整理审核抽查，如有疑问，须回访问清楚，并填写调查记录表。由街镇或区有关人员安排部分调查户开展电话回访抽查，确保调查问卷准确有效。所有检查完毕后进行问卷录入。</w:t>
      </w:r>
    </w:p>
    <w:p w:rsidR="00D94881" w:rsidRPr="000D0C64" w:rsidRDefault="0070549D" w:rsidP="00D94881">
      <w:pPr>
        <w:spacing w:line="500" w:lineRule="exact"/>
        <w:ind w:firstLine="480"/>
        <w:rPr>
          <w:rFonts w:ascii="仿宋" w:eastAsia="仿宋" w:hAnsi="仿宋"/>
          <w:b/>
          <w:sz w:val="24"/>
        </w:rPr>
      </w:pPr>
      <w:r>
        <w:rPr>
          <w:rFonts w:ascii="仿宋" w:eastAsia="仿宋" w:hAnsi="仿宋" w:hint="eastAsia"/>
          <w:b/>
          <w:sz w:val="24"/>
        </w:rPr>
        <w:t>八</w:t>
      </w:r>
      <w:r w:rsidR="00D94881" w:rsidRPr="000D0C64">
        <w:rPr>
          <w:rFonts w:ascii="仿宋" w:eastAsia="仿宋" w:hAnsi="仿宋" w:hint="eastAsia"/>
          <w:b/>
          <w:sz w:val="24"/>
        </w:rPr>
        <w:t>、数据处理及报告分析</w:t>
      </w:r>
    </w:p>
    <w:p w:rsidR="00D94881" w:rsidRPr="000D0C64" w:rsidRDefault="00D94881" w:rsidP="00D94881">
      <w:pPr>
        <w:spacing w:line="500" w:lineRule="exact"/>
        <w:ind w:firstLine="480"/>
        <w:rPr>
          <w:rFonts w:ascii="仿宋" w:eastAsia="仿宋" w:hAnsi="仿宋"/>
          <w:sz w:val="24"/>
        </w:rPr>
      </w:pPr>
      <w:r w:rsidRPr="000D0C64">
        <w:rPr>
          <w:rFonts w:ascii="仿宋" w:eastAsia="仿宋" w:hAnsi="仿宋" w:hint="eastAsia"/>
          <w:sz w:val="24"/>
        </w:rPr>
        <w:t>由嘉定调查队负责调查方案及问卷的设计，调查的开展、数据的处理、报告的撰写等工作。</w:t>
      </w:r>
    </w:p>
    <w:p w:rsidR="00D94881" w:rsidRPr="000D0C64" w:rsidRDefault="00D94881" w:rsidP="00D94881">
      <w:pPr>
        <w:spacing w:line="500" w:lineRule="exact"/>
        <w:ind w:firstLine="480"/>
        <w:rPr>
          <w:rFonts w:ascii="仿宋" w:eastAsia="仿宋" w:hAnsi="仿宋"/>
          <w:sz w:val="24"/>
        </w:rPr>
      </w:pPr>
    </w:p>
    <w:p w:rsidR="009D2AB3" w:rsidRDefault="00D94881" w:rsidP="009D2AB3">
      <w:pPr>
        <w:spacing w:line="560" w:lineRule="exact"/>
        <w:rPr>
          <w:rFonts w:ascii="黑体" w:eastAsia="黑体" w:hAnsi="Arial"/>
          <w:sz w:val="32"/>
          <w:szCs w:val="32"/>
        </w:rPr>
      </w:pPr>
      <w:r>
        <w:rPr>
          <w:rFonts w:ascii="宋体" w:hAnsi="宋体"/>
          <w:b/>
          <w:kern w:val="44"/>
          <w:sz w:val="44"/>
          <w:szCs w:val="44"/>
        </w:rPr>
        <w:br w:type="page"/>
      </w:r>
      <w:bookmarkStart w:id="0" w:name="_GoBack"/>
      <w:bookmarkEnd w:id="0"/>
    </w:p>
    <w:tbl>
      <w:tblPr>
        <w:tblW w:w="0" w:type="auto"/>
        <w:jc w:val="right"/>
        <w:tblLayout w:type="fixed"/>
        <w:tblLook w:val="0000" w:firstRow="0" w:lastRow="0" w:firstColumn="0" w:lastColumn="0" w:noHBand="0" w:noVBand="0"/>
      </w:tblPr>
      <w:tblGrid>
        <w:gridCol w:w="4451"/>
        <w:gridCol w:w="721"/>
        <w:gridCol w:w="1316"/>
        <w:gridCol w:w="556"/>
        <w:gridCol w:w="556"/>
        <w:gridCol w:w="556"/>
        <w:gridCol w:w="556"/>
        <w:gridCol w:w="159"/>
        <w:gridCol w:w="397"/>
      </w:tblGrid>
      <w:tr w:rsidR="00F6032A" w:rsidTr="00FE3DA3">
        <w:trPr>
          <w:cantSplit/>
          <w:trHeight w:hRule="exact" w:val="592"/>
          <w:jc w:val="right"/>
        </w:trPr>
        <w:tc>
          <w:tcPr>
            <w:tcW w:w="4451"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F6032A" w:rsidRPr="00385F14" w:rsidRDefault="00F6032A" w:rsidP="00F6032A">
            <w:pPr>
              <w:spacing w:beforeLines="30" w:before="93" w:line="300" w:lineRule="exact"/>
              <w:ind w:firstLineChars="196" w:firstLine="315"/>
              <w:rPr>
                <w:rFonts w:ascii="仿宋_GB2312" w:eastAsia="仿宋_GB2312"/>
                <w:b/>
                <w:spacing w:val="-10"/>
                <w:sz w:val="18"/>
                <w:szCs w:val="18"/>
              </w:rPr>
            </w:pPr>
            <w:r w:rsidRPr="00385F14">
              <w:rPr>
                <w:rFonts w:ascii="仿宋_GB2312" w:eastAsia="仿宋_GB2312" w:hint="eastAsia"/>
                <w:b/>
                <w:spacing w:val="-10"/>
                <w:sz w:val="18"/>
                <w:szCs w:val="18"/>
              </w:rPr>
              <w:lastRenderedPageBreak/>
              <w:t>《中华人民共和国统计法》</w:t>
            </w:r>
          </w:p>
          <w:p w:rsidR="00F6032A" w:rsidRPr="00385F14" w:rsidRDefault="00F6032A" w:rsidP="00FE3DA3">
            <w:pPr>
              <w:spacing w:line="300" w:lineRule="exact"/>
              <w:ind w:firstLineChars="196" w:firstLine="315"/>
              <w:rPr>
                <w:rFonts w:ascii="仿宋_GB2312" w:eastAsia="仿宋_GB2312"/>
                <w:b/>
                <w:spacing w:val="-10"/>
                <w:sz w:val="18"/>
                <w:szCs w:val="18"/>
              </w:rPr>
            </w:pPr>
            <w:r w:rsidRPr="00385F14">
              <w:rPr>
                <w:rFonts w:ascii="仿宋_GB2312" w:eastAsia="仿宋_GB2312" w:hint="eastAsia"/>
                <w:b/>
                <w:spacing w:val="-10"/>
                <w:sz w:val="18"/>
                <w:szCs w:val="18"/>
              </w:rPr>
              <w:t>第一章第九条规定：统计机构和统计人员对在统计工作中知悉的国家秘密、商业秘密和个人信息，应当予以保密。</w:t>
            </w:r>
          </w:p>
          <w:p w:rsidR="00F6032A" w:rsidRPr="00385F14" w:rsidRDefault="00F6032A" w:rsidP="00FE3DA3">
            <w:pPr>
              <w:spacing w:line="300" w:lineRule="exact"/>
              <w:ind w:firstLineChars="196" w:firstLine="315"/>
              <w:rPr>
                <w:rFonts w:ascii="仿宋_GB2312" w:eastAsia="仿宋_GB2312"/>
                <w:b/>
                <w:spacing w:val="-10"/>
                <w:sz w:val="18"/>
                <w:szCs w:val="18"/>
              </w:rPr>
            </w:pPr>
            <w:r w:rsidRPr="00385F14">
              <w:rPr>
                <w:rFonts w:ascii="仿宋_GB2312" w:eastAsia="仿宋_GB2312" w:hint="eastAsia"/>
                <w:b/>
                <w:spacing w:val="-10"/>
                <w:sz w:val="18"/>
                <w:szCs w:val="18"/>
              </w:rPr>
              <w:t>第三章第二十五条规定：统计调查中获得的能够识别或者推断单个统计调查对象身份的资料，任何单位和个人不得对外提供、泄露，不得用于统计以外的目的。</w:t>
            </w:r>
          </w:p>
          <w:p w:rsidR="00F6032A" w:rsidRPr="00385F14" w:rsidRDefault="00F6032A" w:rsidP="00FE3DA3">
            <w:pPr>
              <w:ind w:firstLineChars="196" w:firstLine="315"/>
              <w:rPr>
                <w:rFonts w:ascii="仿宋_GB2312" w:eastAsia="仿宋_GB2312"/>
                <w:b/>
                <w:spacing w:val="-10"/>
                <w:sz w:val="18"/>
                <w:szCs w:val="18"/>
              </w:rPr>
            </w:pPr>
          </w:p>
        </w:tc>
        <w:tc>
          <w:tcPr>
            <w:tcW w:w="721" w:type="dxa"/>
            <w:tcBorders>
              <w:top w:val="nil"/>
              <w:left w:val="single" w:sz="12" w:space="0" w:color="auto"/>
              <w:bottom w:val="nil"/>
              <w:right w:val="nil"/>
            </w:tcBorders>
            <w:vAlign w:val="center"/>
          </w:tcPr>
          <w:p w:rsidR="00F6032A" w:rsidRDefault="00F6032A" w:rsidP="00FE3DA3">
            <w:pPr>
              <w:spacing w:line="240" w:lineRule="exact"/>
              <w:ind w:left="102" w:hanging="105"/>
              <w:jc w:val="center"/>
              <w:rPr>
                <w:rFonts w:ascii="仿宋_GB2312" w:eastAsia="仿宋_GB2312"/>
                <w:szCs w:val="21"/>
              </w:rPr>
            </w:pPr>
          </w:p>
        </w:tc>
        <w:tc>
          <w:tcPr>
            <w:tcW w:w="1316" w:type="dxa"/>
            <w:tcBorders>
              <w:top w:val="nil"/>
              <w:left w:val="nil"/>
              <w:bottom w:val="nil"/>
              <w:right w:val="single" w:sz="2" w:space="0" w:color="auto"/>
            </w:tcBorders>
            <w:vAlign w:val="center"/>
          </w:tcPr>
          <w:p w:rsidR="00F6032A" w:rsidRDefault="00F6032A" w:rsidP="00FE3DA3">
            <w:pPr>
              <w:spacing w:line="240" w:lineRule="exact"/>
              <w:ind w:left="102" w:hanging="105"/>
              <w:jc w:val="center"/>
              <w:rPr>
                <w:rFonts w:ascii="仿宋_GB2312" w:eastAsia="仿宋_GB2312"/>
                <w:szCs w:val="21"/>
              </w:rPr>
            </w:pPr>
            <w:r>
              <w:rPr>
                <w:rFonts w:ascii="仿宋_GB2312" w:eastAsia="仿宋_GB2312" w:hint="eastAsia"/>
                <w:szCs w:val="21"/>
              </w:rPr>
              <w:t>问卷编号</w:t>
            </w:r>
            <w:r>
              <w:rPr>
                <w:rFonts w:ascii="仿宋_GB2312" w:eastAsia="仿宋_GB2312" w:hint="eastAsia"/>
                <w:spacing w:val="-8"/>
                <w:szCs w:val="21"/>
              </w:rPr>
              <w:t>：</w:t>
            </w:r>
          </w:p>
        </w:tc>
        <w:tc>
          <w:tcPr>
            <w:tcW w:w="556" w:type="dxa"/>
            <w:tcBorders>
              <w:top w:val="single" w:sz="2" w:space="0" w:color="auto"/>
              <w:left w:val="single" w:sz="2" w:space="0" w:color="auto"/>
              <w:bottom w:val="single" w:sz="2" w:space="0" w:color="auto"/>
              <w:right w:val="single" w:sz="2" w:space="0" w:color="auto"/>
            </w:tcBorders>
            <w:vAlign w:val="center"/>
          </w:tcPr>
          <w:p w:rsidR="00F6032A" w:rsidRDefault="00F6032A" w:rsidP="00FE3DA3">
            <w:pPr>
              <w:spacing w:line="240" w:lineRule="exact"/>
              <w:rPr>
                <w:rFonts w:ascii="仿宋_GB2312" w:eastAsia="仿宋_GB2312"/>
                <w:b/>
                <w:bCs/>
                <w:sz w:val="28"/>
                <w:szCs w:val="28"/>
              </w:rPr>
            </w:pPr>
          </w:p>
        </w:tc>
        <w:tc>
          <w:tcPr>
            <w:tcW w:w="556" w:type="dxa"/>
            <w:tcBorders>
              <w:top w:val="single" w:sz="2" w:space="0" w:color="auto"/>
              <w:left w:val="single" w:sz="2" w:space="0" w:color="auto"/>
              <w:bottom w:val="single" w:sz="2" w:space="0" w:color="auto"/>
              <w:right w:val="single" w:sz="2" w:space="0" w:color="auto"/>
            </w:tcBorders>
            <w:vAlign w:val="center"/>
          </w:tcPr>
          <w:p w:rsidR="00F6032A" w:rsidRDefault="00F6032A" w:rsidP="00FE3DA3">
            <w:pPr>
              <w:spacing w:line="240" w:lineRule="exact"/>
              <w:ind w:left="108" w:hanging="108"/>
              <w:jc w:val="center"/>
              <w:rPr>
                <w:rFonts w:ascii="仿宋_GB2312" w:eastAsia="仿宋_GB2312"/>
                <w:b/>
                <w:bCs/>
                <w:sz w:val="28"/>
                <w:szCs w:val="28"/>
              </w:rPr>
            </w:pPr>
          </w:p>
        </w:tc>
        <w:tc>
          <w:tcPr>
            <w:tcW w:w="556" w:type="dxa"/>
            <w:tcBorders>
              <w:top w:val="single" w:sz="2" w:space="0" w:color="auto"/>
              <w:left w:val="single" w:sz="2" w:space="0" w:color="auto"/>
              <w:bottom w:val="single" w:sz="2" w:space="0" w:color="auto"/>
              <w:right w:val="single" w:sz="2" w:space="0" w:color="auto"/>
            </w:tcBorders>
            <w:vAlign w:val="center"/>
          </w:tcPr>
          <w:p w:rsidR="00F6032A" w:rsidRDefault="00F6032A" w:rsidP="00FE3DA3">
            <w:pPr>
              <w:spacing w:line="240" w:lineRule="exact"/>
              <w:ind w:left="108" w:hanging="108"/>
              <w:jc w:val="center"/>
              <w:rPr>
                <w:rFonts w:ascii="仿宋_GB2312" w:eastAsia="仿宋_GB2312"/>
                <w:b/>
                <w:bCs/>
                <w:sz w:val="28"/>
                <w:szCs w:val="28"/>
              </w:rPr>
            </w:pPr>
          </w:p>
        </w:tc>
        <w:tc>
          <w:tcPr>
            <w:tcW w:w="556" w:type="dxa"/>
            <w:tcBorders>
              <w:top w:val="single" w:sz="2" w:space="0" w:color="auto"/>
              <w:left w:val="single" w:sz="2" w:space="0" w:color="auto"/>
              <w:bottom w:val="single" w:sz="2" w:space="0" w:color="auto"/>
              <w:right w:val="single" w:sz="2" w:space="0" w:color="auto"/>
            </w:tcBorders>
            <w:vAlign w:val="center"/>
          </w:tcPr>
          <w:p w:rsidR="00F6032A" w:rsidRDefault="00F6032A" w:rsidP="00FE3DA3">
            <w:pPr>
              <w:spacing w:line="240" w:lineRule="exact"/>
              <w:ind w:left="108" w:hanging="108"/>
              <w:jc w:val="center"/>
              <w:rPr>
                <w:rFonts w:ascii="仿宋_GB2312" w:eastAsia="仿宋_GB2312"/>
                <w:sz w:val="24"/>
              </w:rPr>
            </w:pPr>
          </w:p>
        </w:tc>
        <w:tc>
          <w:tcPr>
            <w:tcW w:w="556" w:type="dxa"/>
            <w:gridSpan w:val="2"/>
            <w:tcBorders>
              <w:top w:val="single" w:sz="2" w:space="0" w:color="auto"/>
              <w:left w:val="single" w:sz="2" w:space="0" w:color="auto"/>
              <w:bottom w:val="single" w:sz="2" w:space="0" w:color="auto"/>
              <w:right w:val="single" w:sz="2" w:space="0" w:color="auto"/>
            </w:tcBorders>
            <w:vAlign w:val="center"/>
          </w:tcPr>
          <w:p w:rsidR="00F6032A" w:rsidRDefault="00F6032A" w:rsidP="00FE3DA3">
            <w:pPr>
              <w:spacing w:line="240" w:lineRule="exact"/>
              <w:ind w:left="108" w:hanging="108"/>
              <w:jc w:val="center"/>
              <w:rPr>
                <w:rFonts w:ascii="仿宋_GB2312" w:eastAsia="仿宋_GB2312"/>
                <w:sz w:val="24"/>
              </w:rPr>
            </w:pPr>
          </w:p>
        </w:tc>
      </w:tr>
      <w:tr w:rsidR="00F6032A" w:rsidTr="00FE3DA3">
        <w:trPr>
          <w:gridAfter w:val="1"/>
          <w:wAfter w:w="397" w:type="dxa"/>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F6032A" w:rsidRDefault="00F6032A" w:rsidP="00FE3DA3"/>
        </w:tc>
        <w:tc>
          <w:tcPr>
            <w:tcW w:w="721" w:type="dxa"/>
            <w:tcBorders>
              <w:top w:val="nil"/>
              <w:left w:val="single" w:sz="12" w:space="0" w:color="auto"/>
              <w:bottom w:val="nil"/>
              <w:right w:val="nil"/>
            </w:tcBorders>
            <w:vAlign w:val="center"/>
          </w:tcPr>
          <w:p w:rsidR="00F6032A" w:rsidRDefault="00F6032A" w:rsidP="00FE3DA3">
            <w:pPr>
              <w:spacing w:line="240" w:lineRule="exact"/>
              <w:rPr>
                <w:rFonts w:ascii="黑体" w:eastAsia="黑体"/>
                <w:b/>
                <w:sz w:val="18"/>
                <w:szCs w:val="18"/>
                <w:u w:val="single"/>
              </w:rPr>
            </w:pPr>
          </w:p>
        </w:tc>
        <w:tc>
          <w:tcPr>
            <w:tcW w:w="3699" w:type="dxa"/>
            <w:gridSpan w:val="6"/>
            <w:tcBorders>
              <w:top w:val="nil"/>
              <w:left w:val="nil"/>
              <w:bottom w:val="nil"/>
              <w:right w:val="nil"/>
            </w:tcBorders>
            <w:vAlign w:val="center"/>
          </w:tcPr>
          <w:p w:rsidR="00F6032A" w:rsidRDefault="00F6032A" w:rsidP="00FE3DA3">
            <w:pPr>
              <w:spacing w:line="240" w:lineRule="exact"/>
              <w:ind w:left="102" w:hanging="105"/>
              <w:rPr>
                <w:rFonts w:ascii="仿宋_GB2312" w:eastAsia="仿宋_GB2312"/>
                <w:szCs w:val="21"/>
              </w:rPr>
            </w:pPr>
            <w:r>
              <w:rPr>
                <w:rFonts w:ascii="仿宋_GB2312" w:eastAsia="仿宋_GB2312" w:hint="eastAsia"/>
                <w:szCs w:val="21"/>
              </w:rPr>
              <w:t>表    号：</w:t>
            </w:r>
          </w:p>
        </w:tc>
      </w:tr>
      <w:tr w:rsidR="00F6032A" w:rsidTr="00FE3DA3">
        <w:trPr>
          <w:gridAfter w:val="1"/>
          <w:wAfter w:w="397" w:type="dxa"/>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F6032A" w:rsidRDefault="00F6032A" w:rsidP="00FE3DA3"/>
        </w:tc>
        <w:tc>
          <w:tcPr>
            <w:tcW w:w="721" w:type="dxa"/>
            <w:tcBorders>
              <w:top w:val="nil"/>
              <w:left w:val="single" w:sz="12" w:space="0" w:color="auto"/>
              <w:bottom w:val="nil"/>
              <w:right w:val="nil"/>
            </w:tcBorders>
            <w:vAlign w:val="center"/>
          </w:tcPr>
          <w:p w:rsidR="00F6032A" w:rsidRDefault="00F6032A" w:rsidP="00FE3DA3">
            <w:pPr>
              <w:spacing w:line="240" w:lineRule="exact"/>
              <w:rPr>
                <w:rFonts w:ascii="黑体" w:eastAsia="黑体"/>
                <w:b/>
                <w:sz w:val="18"/>
                <w:szCs w:val="18"/>
                <w:u w:val="single"/>
              </w:rPr>
            </w:pPr>
          </w:p>
        </w:tc>
        <w:tc>
          <w:tcPr>
            <w:tcW w:w="3699" w:type="dxa"/>
            <w:gridSpan w:val="6"/>
            <w:tcBorders>
              <w:top w:val="nil"/>
              <w:left w:val="nil"/>
              <w:bottom w:val="nil"/>
              <w:right w:val="nil"/>
            </w:tcBorders>
            <w:vAlign w:val="center"/>
          </w:tcPr>
          <w:p w:rsidR="00F6032A" w:rsidRDefault="00F6032A" w:rsidP="00FE3DA3">
            <w:pPr>
              <w:spacing w:line="240" w:lineRule="exact"/>
              <w:rPr>
                <w:rFonts w:ascii="仿宋_GB2312" w:eastAsia="仿宋_GB2312"/>
                <w:szCs w:val="21"/>
              </w:rPr>
            </w:pPr>
            <w:r>
              <w:rPr>
                <w:rFonts w:ascii="仿宋_GB2312" w:eastAsia="仿宋_GB2312" w:hint="eastAsia"/>
                <w:szCs w:val="21"/>
              </w:rPr>
              <w:t>制定机关：国家统计局嘉定调查队</w:t>
            </w:r>
          </w:p>
          <w:p w:rsidR="00F6032A" w:rsidRPr="00385F14" w:rsidRDefault="00F6032A" w:rsidP="00FE3DA3">
            <w:pPr>
              <w:spacing w:line="240" w:lineRule="exact"/>
              <w:rPr>
                <w:rFonts w:ascii="仿宋_GB2312" w:eastAsia="仿宋_GB2312"/>
                <w:szCs w:val="21"/>
              </w:rPr>
            </w:pPr>
          </w:p>
        </w:tc>
      </w:tr>
      <w:tr w:rsidR="00F6032A" w:rsidTr="00FE3DA3">
        <w:trPr>
          <w:gridAfter w:val="1"/>
          <w:wAfter w:w="397" w:type="dxa"/>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F6032A" w:rsidRDefault="00F6032A" w:rsidP="00FE3DA3"/>
        </w:tc>
        <w:tc>
          <w:tcPr>
            <w:tcW w:w="721" w:type="dxa"/>
            <w:tcBorders>
              <w:top w:val="nil"/>
              <w:left w:val="single" w:sz="12" w:space="0" w:color="auto"/>
              <w:bottom w:val="nil"/>
              <w:right w:val="nil"/>
            </w:tcBorders>
            <w:vAlign w:val="center"/>
          </w:tcPr>
          <w:p w:rsidR="00F6032A" w:rsidRDefault="00F6032A" w:rsidP="00FE3DA3">
            <w:pPr>
              <w:spacing w:line="240" w:lineRule="exact"/>
              <w:rPr>
                <w:rFonts w:ascii="黑体" w:eastAsia="黑体"/>
                <w:b/>
                <w:sz w:val="18"/>
                <w:szCs w:val="18"/>
                <w:u w:val="single"/>
              </w:rPr>
            </w:pPr>
          </w:p>
        </w:tc>
        <w:tc>
          <w:tcPr>
            <w:tcW w:w="3699" w:type="dxa"/>
            <w:gridSpan w:val="6"/>
            <w:tcBorders>
              <w:top w:val="nil"/>
              <w:left w:val="nil"/>
              <w:bottom w:val="nil"/>
              <w:right w:val="nil"/>
            </w:tcBorders>
            <w:vAlign w:val="center"/>
          </w:tcPr>
          <w:p w:rsidR="00F6032A" w:rsidRDefault="00F6032A" w:rsidP="00FE3DA3">
            <w:pPr>
              <w:spacing w:line="240" w:lineRule="exact"/>
              <w:ind w:left="102" w:hanging="105"/>
              <w:rPr>
                <w:rFonts w:ascii="仿宋_GB2312" w:eastAsia="仿宋_GB2312"/>
                <w:szCs w:val="21"/>
              </w:rPr>
            </w:pPr>
            <w:r>
              <w:rPr>
                <w:rFonts w:ascii="仿宋_GB2312" w:eastAsia="仿宋_GB2312" w:hint="eastAsia"/>
                <w:szCs w:val="21"/>
              </w:rPr>
              <w:t>批准文号：</w:t>
            </w:r>
          </w:p>
        </w:tc>
      </w:tr>
      <w:tr w:rsidR="00F6032A" w:rsidTr="00FE3DA3">
        <w:trPr>
          <w:gridAfter w:val="1"/>
          <w:wAfter w:w="397" w:type="dxa"/>
          <w:cantSplit/>
          <w:trHeight w:hRule="exact" w:val="397"/>
          <w:jc w:val="right"/>
        </w:trPr>
        <w:tc>
          <w:tcPr>
            <w:tcW w:w="4451" w:type="dxa"/>
            <w:vMerge/>
            <w:tcBorders>
              <w:top w:val="nil"/>
              <w:left w:val="single" w:sz="12" w:space="0" w:color="auto"/>
              <w:bottom w:val="single" w:sz="12" w:space="0" w:color="auto"/>
              <w:right w:val="single" w:sz="12" w:space="0" w:color="auto"/>
            </w:tcBorders>
            <w:shd w:val="clear" w:color="auto" w:fill="auto"/>
            <w:vAlign w:val="center"/>
          </w:tcPr>
          <w:p w:rsidR="00F6032A" w:rsidRDefault="00F6032A" w:rsidP="00FE3DA3"/>
        </w:tc>
        <w:tc>
          <w:tcPr>
            <w:tcW w:w="721" w:type="dxa"/>
            <w:tcBorders>
              <w:top w:val="nil"/>
              <w:left w:val="single" w:sz="12" w:space="0" w:color="auto"/>
              <w:bottom w:val="nil"/>
              <w:right w:val="nil"/>
            </w:tcBorders>
            <w:vAlign w:val="center"/>
          </w:tcPr>
          <w:p w:rsidR="00F6032A" w:rsidRDefault="00F6032A" w:rsidP="00FE3DA3">
            <w:pPr>
              <w:spacing w:line="240" w:lineRule="exact"/>
              <w:rPr>
                <w:rFonts w:ascii="黑体" w:eastAsia="黑体"/>
                <w:b/>
                <w:sz w:val="18"/>
                <w:szCs w:val="18"/>
                <w:u w:val="single"/>
              </w:rPr>
            </w:pPr>
          </w:p>
        </w:tc>
        <w:tc>
          <w:tcPr>
            <w:tcW w:w="3699" w:type="dxa"/>
            <w:gridSpan w:val="6"/>
            <w:tcBorders>
              <w:top w:val="nil"/>
              <w:left w:val="nil"/>
              <w:bottom w:val="nil"/>
              <w:right w:val="nil"/>
            </w:tcBorders>
            <w:vAlign w:val="center"/>
          </w:tcPr>
          <w:p w:rsidR="00F6032A" w:rsidRDefault="00F6032A" w:rsidP="00FE3DA3">
            <w:pPr>
              <w:spacing w:line="240" w:lineRule="exact"/>
              <w:rPr>
                <w:rFonts w:ascii="仿宋_GB2312" w:eastAsia="仿宋_GB2312"/>
                <w:szCs w:val="21"/>
              </w:rPr>
            </w:pPr>
            <w:r>
              <w:rPr>
                <w:rFonts w:ascii="仿宋_GB2312" w:eastAsia="仿宋_GB2312" w:hint="eastAsia"/>
                <w:szCs w:val="21"/>
              </w:rPr>
              <w:t>有效期至：      年    月</w:t>
            </w:r>
          </w:p>
        </w:tc>
      </w:tr>
    </w:tbl>
    <w:p w:rsidR="00F6032A" w:rsidRDefault="00F6032A" w:rsidP="009D2AB3">
      <w:pPr>
        <w:spacing w:line="560" w:lineRule="exact"/>
        <w:jc w:val="center"/>
        <w:rPr>
          <w:rFonts w:ascii="方正小标宋简体" w:eastAsia="方正小标宋简体" w:hAnsi="方正小标宋简体" w:cs="方正小标宋简体"/>
          <w:sz w:val="44"/>
          <w:szCs w:val="44"/>
        </w:rPr>
      </w:pPr>
    </w:p>
    <w:p w:rsidR="00D94881" w:rsidRDefault="00D94881" w:rsidP="009D2AB3">
      <w:pPr>
        <w:spacing w:line="560" w:lineRule="exact"/>
        <w:jc w:val="center"/>
        <w:rPr>
          <w:rFonts w:ascii="方正小标宋简体" w:eastAsia="方正小标宋简体" w:hAnsi="方正小标宋简体" w:cs="方正小标宋简体"/>
          <w:sz w:val="44"/>
          <w:szCs w:val="44"/>
        </w:rPr>
      </w:pPr>
      <w:r w:rsidRPr="0047335F">
        <w:rPr>
          <w:rFonts w:ascii="方正小标宋简体" w:eastAsia="方正小标宋简体" w:hAnsi="方正小标宋简体" w:cs="方正小标宋简体" w:hint="eastAsia"/>
          <w:sz w:val="44"/>
          <w:szCs w:val="44"/>
        </w:rPr>
        <w:t>2019年嘉定区居民垃圾分类情况调查</w:t>
      </w:r>
      <w:r w:rsidR="00AB6903">
        <w:rPr>
          <w:rFonts w:ascii="方正小标宋简体" w:eastAsia="方正小标宋简体" w:hAnsi="方正小标宋简体" w:cs="方正小标宋简体" w:hint="eastAsia"/>
          <w:sz w:val="44"/>
          <w:szCs w:val="44"/>
        </w:rPr>
        <w:t>问卷</w:t>
      </w:r>
    </w:p>
    <w:p w:rsidR="00CC45FA" w:rsidRPr="009D2AB3" w:rsidRDefault="00CC45FA" w:rsidP="009D2AB3">
      <w:pPr>
        <w:spacing w:line="560" w:lineRule="exact"/>
        <w:jc w:val="center"/>
        <w:rPr>
          <w:rFonts w:ascii="黑体" w:eastAsia="黑体" w:hAnsi="Arial"/>
          <w:sz w:val="32"/>
          <w:szCs w:val="32"/>
        </w:rPr>
      </w:pPr>
    </w:p>
    <w:tbl>
      <w:tblPr>
        <w:tblpPr w:leftFromText="180" w:rightFromText="180" w:vertAnchor="text" w:horzAnchor="page" w:tblpX="1708" w:tblpY="159"/>
        <w:tblOverlap w:val="never"/>
        <w:tblW w:w="92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9204"/>
      </w:tblGrid>
      <w:tr w:rsidR="00D94881" w:rsidRPr="0047335F" w:rsidTr="00A91F70">
        <w:trPr>
          <w:trHeight w:hRule="exact" w:val="3295"/>
        </w:trPr>
        <w:tc>
          <w:tcPr>
            <w:tcW w:w="9204" w:type="dxa"/>
            <w:tcBorders>
              <w:top w:val="single" w:sz="4" w:space="0" w:color="auto"/>
              <w:left w:val="single" w:sz="4" w:space="0" w:color="auto"/>
              <w:bottom w:val="single" w:sz="4" w:space="0" w:color="auto"/>
              <w:right w:val="single" w:sz="4" w:space="0" w:color="auto"/>
            </w:tcBorders>
            <w:tcMar>
              <w:top w:w="57" w:type="dxa"/>
            </w:tcMar>
          </w:tcPr>
          <w:p w:rsidR="00D94881" w:rsidRPr="0047335F" w:rsidRDefault="00D94881" w:rsidP="00C27C4D">
            <w:pPr>
              <w:tabs>
                <w:tab w:val="center" w:pos="4153"/>
              </w:tabs>
              <w:rPr>
                <w:rFonts w:ascii="仿宋" w:eastAsia="仿宋" w:hAnsi="仿宋" w:cs="Arial"/>
                <w:szCs w:val="21"/>
                <w:lang w:val="sq-AL"/>
              </w:rPr>
            </w:pPr>
            <w:r w:rsidRPr="0047335F">
              <w:rPr>
                <w:rFonts w:ascii="仿宋" w:eastAsia="仿宋" w:hAnsi="仿宋" w:cs="Arial" w:hint="eastAsia"/>
                <w:sz w:val="24"/>
                <w:lang w:val="sq-AL"/>
              </w:rPr>
              <w:tab/>
              <w:t xml:space="preserve">      </w:t>
            </w:r>
            <w:r w:rsidRPr="0047335F">
              <w:rPr>
                <w:rFonts w:ascii="仿宋" w:eastAsia="仿宋" w:hAnsi="仿宋" w:cs="Arial" w:hint="eastAsia"/>
                <w:szCs w:val="21"/>
                <w:lang w:val="sq-AL"/>
              </w:rPr>
              <w:t>您知道吗？上海的日均垃圾清运量在</w:t>
            </w:r>
            <w:r w:rsidRPr="0047335F">
              <w:rPr>
                <w:rFonts w:ascii="仿宋" w:eastAsia="仿宋" w:hAnsi="仿宋" w:cs="Arial"/>
                <w:szCs w:val="21"/>
                <w:lang w:val="sq-AL"/>
              </w:rPr>
              <w:t>2.6万吨左右，两三个星期就能堆出一座上海中心。您了解吗？一个空塑料瓶在自然界降解的时间需要500年。2019年1月31日，上海市第十五届人民代表大会第二次会议通过了《上海市生活垃圾管理条例》，为深入了解居民对垃圾分类工作的理解程度，国家统计局嘉定调查队请您花几分钟完成这份问卷。我们将严格按照《中华人民共和国统计法》的有关规定予以保密。谢谢支持！</w:t>
            </w:r>
            <w:r w:rsidRPr="0047335F">
              <w:rPr>
                <w:rFonts w:ascii="仿宋" w:eastAsia="仿宋" w:hAnsi="仿宋" w:cs="Arial"/>
                <w:szCs w:val="21"/>
                <w:shd w:val="clear" w:color="auto" w:fill="FFFFFF"/>
              </w:rPr>
              <w:t xml:space="preserve">    </w:t>
            </w:r>
          </w:p>
          <w:p w:rsidR="00D94881" w:rsidRPr="0047335F" w:rsidRDefault="00D94881" w:rsidP="00C27C4D">
            <w:pPr>
              <w:tabs>
                <w:tab w:val="center" w:pos="4153"/>
              </w:tabs>
              <w:ind w:firstLineChars="300" w:firstLine="630"/>
              <w:jc w:val="right"/>
              <w:rPr>
                <w:rFonts w:ascii="仿宋" w:eastAsia="仿宋" w:hAnsi="仿宋" w:cs="Arial"/>
                <w:szCs w:val="21"/>
                <w:shd w:val="clear" w:color="auto" w:fill="FFFFFF"/>
              </w:rPr>
            </w:pPr>
            <w:r w:rsidRPr="0047335F">
              <w:rPr>
                <w:rFonts w:ascii="仿宋" w:eastAsia="仿宋" w:hAnsi="仿宋" w:cs="Arial" w:hint="eastAsia"/>
                <w:szCs w:val="21"/>
                <w:lang w:val="sq-AL"/>
              </w:rPr>
              <w:t>国家</w:t>
            </w:r>
            <w:r w:rsidRPr="0047335F">
              <w:rPr>
                <w:rFonts w:ascii="仿宋" w:eastAsia="仿宋" w:hAnsi="仿宋" w:cs="Arial" w:hint="eastAsia"/>
                <w:szCs w:val="21"/>
                <w:shd w:val="clear" w:color="auto" w:fill="FFFFFF"/>
              </w:rPr>
              <w:t>统计局嘉定调查队</w:t>
            </w:r>
          </w:p>
          <w:p w:rsidR="00D94881" w:rsidRPr="0047335F" w:rsidRDefault="00D94881" w:rsidP="00C27C4D">
            <w:pPr>
              <w:kinsoku w:val="0"/>
              <w:ind w:firstLine="442"/>
              <w:jc w:val="right"/>
              <w:rPr>
                <w:rFonts w:ascii="仿宋" w:eastAsia="仿宋" w:hAnsi="仿宋" w:cs="Arial"/>
                <w:szCs w:val="21"/>
                <w:shd w:val="clear" w:color="auto" w:fill="FFFFFF"/>
              </w:rPr>
            </w:pPr>
            <w:r w:rsidRPr="0047335F">
              <w:rPr>
                <w:rFonts w:ascii="仿宋" w:eastAsia="仿宋" w:hAnsi="仿宋" w:cs="Arial"/>
                <w:szCs w:val="21"/>
                <w:shd w:val="clear" w:color="auto" w:fill="FFFFFF"/>
              </w:rPr>
              <w:t>2019年</w:t>
            </w:r>
            <w:r w:rsidR="00CC4FE0">
              <w:rPr>
                <w:rFonts w:ascii="仿宋" w:eastAsia="仿宋" w:hAnsi="仿宋" w:cs="Arial" w:hint="eastAsia"/>
                <w:szCs w:val="21"/>
                <w:shd w:val="clear" w:color="auto" w:fill="FFFFFF"/>
              </w:rPr>
              <w:t>8</w:t>
            </w:r>
            <w:r w:rsidRPr="0047335F">
              <w:rPr>
                <w:rFonts w:ascii="仿宋" w:eastAsia="仿宋" w:hAnsi="仿宋" w:cs="Arial"/>
                <w:szCs w:val="21"/>
                <w:shd w:val="clear" w:color="auto" w:fill="FFFFFF"/>
              </w:rPr>
              <w:t>月</w:t>
            </w:r>
          </w:p>
          <w:p w:rsidR="00D94881" w:rsidRPr="0047335F" w:rsidRDefault="00D94881" w:rsidP="00C27C4D">
            <w:pPr>
              <w:tabs>
                <w:tab w:val="center" w:pos="4153"/>
              </w:tabs>
              <w:ind w:firstLineChars="300" w:firstLine="720"/>
              <w:jc w:val="right"/>
              <w:rPr>
                <w:rFonts w:ascii="仿宋" w:eastAsia="仿宋" w:hAnsi="仿宋" w:cs="Arial"/>
                <w:sz w:val="24"/>
                <w:shd w:val="clear" w:color="auto" w:fill="FFFFFF"/>
              </w:rPr>
            </w:pPr>
          </w:p>
          <w:p w:rsidR="00D94881" w:rsidRPr="0047335F" w:rsidRDefault="00D94881" w:rsidP="00C27C4D">
            <w:pPr>
              <w:spacing w:line="320" w:lineRule="exact"/>
              <w:ind w:firstLineChars="200" w:firstLine="420"/>
              <w:rPr>
                <w:rFonts w:ascii="仿宋" w:eastAsia="仿宋" w:hAnsi="仿宋"/>
                <w:szCs w:val="21"/>
              </w:rPr>
            </w:pPr>
            <w:r w:rsidRPr="0047335F">
              <w:rPr>
                <w:rFonts w:ascii="仿宋" w:eastAsia="仿宋" w:hAnsi="仿宋" w:hint="eastAsia"/>
                <w:szCs w:val="21"/>
              </w:rPr>
              <w:t>。</w:t>
            </w:r>
          </w:p>
          <w:p w:rsidR="00D94881" w:rsidRPr="0047335F" w:rsidRDefault="00D94881" w:rsidP="00C27C4D">
            <w:pPr>
              <w:spacing w:line="320" w:lineRule="exact"/>
              <w:ind w:right="420" w:firstLineChars="200" w:firstLine="420"/>
              <w:jc w:val="right"/>
              <w:rPr>
                <w:rFonts w:ascii="仿宋" w:eastAsia="仿宋" w:hAnsi="仿宋"/>
                <w:szCs w:val="21"/>
              </w:rPr>
            </w:pPr>
            <w:r w:rsidRPr="0047335F">
              <w:rPr>
                <w:rFonts w:ascii="仿宋" w:eastAsia="仿宋" w:hAnsi="仿宋" w:hint="eastAsia"/>
                <w:szCs w:val="21"/>
              </w:rPr>
              <w:t>国家统计局上海调查总队</w:t>
            </w:r>
          </w:p>
          <w:p w:rsidR="00D94881" w:rsidRPr="0047335F" w:rsidRDefault="00D94881" w:rsidP="00C27C4D">
            <w:pPr>
              <w:spacing w:line="320" w:lineRule="exact"/>
              <w:ind w:right="420" w:firstLineChars="3150" w:firstLine="6615"/>
              <w:rPr>
                <w:rFonts w:ascii="仿宋" w:eastAsia="仿宋" w:hAnsi="仿宋"/>
                <w:szCs w:val="21"/>
              </w:rPr>
            </w:pPr>
            <w:r w:rsidRPr="0047335F">
              <w:rPr>
                <w:rFonts w:ascii="仿宋" w:eastAsia="仿宋" w:hAnsi="仿宋" w:hint="eastAsia"/>
                <w:szCs w:val="21"/>
              </w:rPr>
              <w:t>201</w:t>
            </w:r>
            <w:r w:rsidRPr="0047335F">
              <w:rPr>
                <w:rFonts w:ascii="仿宋" w:eastAsia="仿宋" w:hAnsi="仿宋"/>
                <w:szCs w:val="21"/>
              </w:rPr>
              <w:t>8</w:t>
            </w:r>
            <w:r w:rsidRPr="0047335F">
              <w:rPr>
                <w:rFonts w:ascii="仿宋" w:eastAsia="仿宋" w:hAnsi="仿宋" w:hint="eastAsia"/>
                <w:szCs w:val="21"/>
              </w:rPr>
              <w:t>年</w:t>
            </w:r>
            <w:r w:rsidRPr="0047335F">
              <w:rPr>
                <w:rFonts w:ascii="仿宋" w:eastAsia="仿宋" w:hAnsi="仿宋"/>
                <w:szCs w:val="21"/>
              </w:rPr>
              <w:t>4</w:t>
            </w:r>
            <w:r w:rsidRPr="0047335F">
              <w:rPr>
                <w:rFonts w:ascii="仿宋" w:eastAsia="仿宋" w:hAnsi="仿宋" w:hint="eastAsia"/>
                <w:szCs w:val="21"/>
              </w:rPr>
              <w:t>月</w:t>
            </w:r>
          </w:p>
        </w:tc>
      </w:tr>
    </w:tbl>
    <w:p w:rsidR="00F6032A" w:rsidRDefault="00F6032A" w:rsidP="00F6032A">
      <w:pPr>
        <w:tabs>
          <w:tab w:val="left" w:pos="1470"/>
        </w:tabs>
        <w:spacing w:line="420" w:lineRule="exact"/>
        <w:ind w:right="960"/>
        <w:rPr>
          <w:rFonts w:ascii="仿宋" w:eastAsia="仿宋" w:hAnsi="仿宋"/>
          <w:sz w:val="24"/>
        </w:rPr>
      </w:pPr>
    </w:p>
    <w:p w:rsidR="00D94881" w:rsidRPr="0047335F" w:rsidRDefault="00D94881" w:rsidP="00F6032A">
      <w:pPr>
        <w:tabs>
          <w:tab w:val="left" w:pos="1470"/>
        </w:tabs>
        <w:spacing w:line="420" w:lineRule="exact"/>
        <w:ind w:right="960"/>
        <w:rPr>
          <w:rFonts w:ascii="仿宋" w:eastAsia="仿宋" w:hAnsi="仿宋"/>
          <w:b/>
          <w:bCs/>
          <w:sz w:val="24"/>
        </w:rPr>
      </w:pPr>
      <w:r w:rsidRPr="0047335F">
        <w:rPr>
          <w:rFonts w:ascii="仿宋" w:eastAsia="仿宋" w:hAnsi="仿宋" w:hint="eastAsia"/>
          <w:sz w:val="24"/>
        </w:rPr>
        <w:t>村、居委名称：</w:t>
      </w:r>
      <w:r w:rsidRPr="0047335F">
        <w:rPr>
          <w:rFonts w:ascii="仿宋" w:eastAsia="仿宋" w:hAnsi="仿宋"/>
          <w:sz w:val="24"/>
          <w:u w:val="single"/>
        </w:rPr>
        <w:t xml:space="preserve">             </w:t>
      </w:r>
      <w:r w:rsidRPr="0047335F">
        <w:rPr>
          <w:rFonts w:ascii="仿宋" w:eastAsia="仿宋" w:hAnsi="仿宋" w:hint="eastAsia"/>
          <w:sz w:val="24"/>
        </w:rPr>
        <w:t xml:space="preserve">  </w:t>
      </w:r>
    </w:p>
    <w:p w:rsidR="00D94881" w:rsidRPr="0047335F" w:rsidRDefault="00D94881" w:rsidP="00D94881">
      <w:pPr>
        <w:ind w:firstLine="422"/>
        <w:jc w:val="center"/>
        <w:rPr>
          <w:rFonts w:ascii="仿宋" w:eastAsia="仿宋" w:hAnsi="仿宋"/>
          <w:b/>
          <w:szCs w:val="21"/>
        </w:rPr>
      </w:pPr>
      <w:r w:rsidRPr="0047335F">
        <w:rPr>
          <w:rFonts w:ascii="仿宋" w:eastAsia="仿宋" w:hAnsi="仿宋"/>
          <w:b/>
          <w:szCs w:val="21"/>
        </w:rPr>
        <w:t>A</w:t>
      </w:r>
      <w:r w:rsidRPr="0047335F">
        <w:rPr>
          <w:rFonts w:ascii="仿宋" w:eastAsia="仿宋" w:hAnsi="仿宋" w:hint="eastAsia"/>
          <w:b/>
          <w:szCs w:val="21"/>
        </w:rPr>
        <w:t>．垃圾分类基本情况</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A1</w:t>
      </w:r>
      <w:r w:rsidRPr="0047335F">
        <w:rPr>
          <w:rFonts w:ascii="仿宋" w:eastAsia="仿宋" w:hAnsi="仿宋" w:hint="eastAsia"/>
          <w:szCs w:val="21"/>
        </w:rPr>
        <w:t>.</w:t>
      </w:r>
      <w:r w:rsidRPr="0047335F">
        <w:rPr>
          <w:rFonts w:ascii="仿宋" w:eastAsia="仿宋" w:hAnsi="仿宋" w:cs="Arial" w:hint="eastAsia"/>
          <w:szCs w:val="21"/>
          <w:shd w:val="clear" w:color="auto" w:fill="FFFFFF"/>
        </w:rPr>
        <w:t>目前您家的垃圾处理方式是什么？（</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noProof/>
          <w:szCs w:val="21"/>
          <w:shd w:val="clear" w:color="auto" w:fill="FFFFFF"/>
        </w:rPr>
      </w:pPr>
      <w:r w:rsidRPr="0047335F">
        <w:rPr>
          <w:rFonts w:ascii="仿宋" w:eastAsia="仿宋" w:hAnsi="仿宋" w:cs="Arial" w:hint="eastAsia"/>
          <w:noProof/>
          <w:szCs w:val="21"/>
          <w:shd w:val="clear" w:color="auto" w:fill="FFFFFF"/>
        </w:rPr>
        <w:t>1、未分类全部扔垃圾桶</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2、废品出售后，未分类扔垃圾桶</w:t>
      </w:r>
      <w:r w:rsidRPr="0047335F">
        <w:rPr>
          <w:rFonts w:ascii="仿宋" w:eastAsia="仿宋" w:hAnsi="仿宋" w:cs="Arial"/>
          <w:noProof/>
          <w:szCs w:val="21"/>
          <w:shd w:val="clear" w:color="auto" w:fill="FFFFFF"/>
        </w:rPr>
        <w:t xml:space="preserve">       </w:t>
      </w:r>
    </w:p>
    <w:p w:rsidR="00D94881" w:rsidRPr="0047335F" w:rsidRDefault="00D94881" w:rsidP="00D94881">
      <w:pPr>
        <w:rPr>
          <w:rFonts w:ascii="仿宋" w:eastAsia="仿宋" w:hAnsi="仿宋" w:cs="Arial"/>
          <w:noProof/>
          <w:szCs w:val="21"/>
          <w:shd w:val="clear" w:color="auto" w:fill="FFFFFF"/>
        </w:rPr>
      </w:pPr>
      <w:r w:rsidRPr="0047335F">
        <w:rPr>
          <w:rFonts w:ascii="仿宋" w:eastAsia="仿宋" w:hAnsi="仿宋" w:cs="Arial" w:hint="eastAsia"/>
          <w:noProof/>
          <w:szCs w:val="21"/>
          <w:shd w:val="clear" w:color="auto" w:fill="FFFFFF"/>
        </w:rPr>
        <w:t>3、</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废品出售后，分类扔垃圾桶</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4、分类扔垃圾桶</w:t>
      </w:r>
    </w:p>
    <w:p w:rsidR="00D94881" w:rsidRPr="0047335F" w:rsidRDefault="00D94881" w:rsidP="00D94881">
      <w:pPr>
        <w:pStyle w:val="a3"/>
        <w:ind w:firstLineChars="0" w:firstLine="0"/>
        <w:rPr>
          <w:rFonts w:ascii="仿宋" w:eastAsia="仿宋" w:hAnsi="仿宋" w:cs="Arial"/>
          <w:noProof/>
          <w:szCs w:val="21"/>
          <w:shd w:val="clear" w:color="auto" w:fill="FFFFFF"/>
        </w:rPr>
      </w:pPr>
      <w:r w:rsidRPr="0047335F">
        <w:rPr>
          <w:rFonts w:ascii="仿宋" w:eastAsia="仿宋" w:hAnsi="仿宋"/>
          <w:szCs w:val="21"/>
        </w:rPr>
        <w:t>A</w:t>
      </w:r>
      <w:r w:rsidRPr="0047335F">
        <w:rPr>
          <w:rFonts w:ascii="仿宋" w:eastAsia="仿宋" w:hAnsi="仿宋" w:hint="eastAsia"/>
          <w:szCs w:val="21"/>
        </w:rPr>
        <w:t>2.</w:t>
      </w:r>
      <w:r w:rsidRPr="0047335F">
        <w:rPr>
          <w:rFonts w:ascii="仿宋" w:eastAsia="仿宋" w:hAnsi="仿宋" w:cs="Arial"/>
          <w:noProof/>
          <w:szCs w:val="21"/>
          <w:shd w:val="clear" w:color="auto" w:fill="FFFFFF"/>
        </w:rPr>
        <w:t>您家主要谁负责</w:t>
      </w:r>
      <w:r w:rsidRPr="0047335F">
        <w:rPr>
          <w:rFonts w:ascii="仿宋" w:eastAsia="仿宋" w:hAnsi="仿宋" w:cs="Arial" w:hint="eastAsia"/>
          <w:noProof/>
          <w:szCs w:val="21"/>
          <w:shd w:val="clear" w:color="auto" w:fill="FFFFFF"/>
        </w:rPr>
        <w:t>垃圾分类？</w:t>
      </w:r>
      <w:r w:rsidRPr="0047335F">
        <w:rPr>
          <w:rFonts w:ascii="仿宋" w:eastAsia="仿宋" w:hAnsi="仿宋" w:cs="Arial" w:hint="eastAsia"/>
          <w:szCs w:val="21"/>
          <w:shd w:val="clear" w:color="auto" w:fill="FFFFFF"/>
        </w:rPr>
        <w:t>（</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pStyle w:val="a3"/>
        <w:ind w:firstLineChars="0" w:firstLine="0"/>
        <w:rPr>
          <w:rFonts w:ascii="仿宋" w:eastAsia="仿宋" w:hAnsi="仿宋" w:cs="Arial"/>
          <w:noProof/>
          <w:szCs w:val="21"/>
          <w:shd w:val="clear" w:color="auto" w:fill="FFFFFF"/>
        </w:rPr>
      </w:pPr>
      <w:r w:rsidRPr="0047335F">
        <w:rPr>
          <w:rFonts w:ascii="仿宋" w:eastAsia="仿宋" w:hAnsi="仿宋" w:cs="Arial" w:hint="eastAsia"/>
          <w:noProof/>
          <w:szCs w:val="21"/>
          <w:shd w:val="clear" w:color="auto" w:fill="FFFFFF"/>
        </w:rPr>
        <w:t>1、老人</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2、中青年男主人</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 xml:space="preserve"> 3、中青年女主人</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4、保姆</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5、小孩</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 xml:space="preserve"> 6、其他人</w:t>
      </w:r>
      <w:r w:rsidR="00FC338C">
        <w:rPr>
          <w:rFonts w:ascii="仿宋" w:eastAsia="仿宋" w:hAnsi="仿宋" w:cs="Arial" w:hint="eastAsia"/>
          <w:noProof/>
          <w:szCs w:val="21"/>
          <w:shd w:val="clear" w:color="auto" w:fill="FFFFFF"/>
        </w:rPr>
        <w:t xml:space="preserve"> </w:t>
      </w:r>
      <w:r w:rsidR="00FC338C">
        <w:rPr>
          <w:rFonts w:ascii="仿宋" w:eastAsia="仿宋" w:hAnsi="仿宋" w:cs="Arial"/>
          <w:noProof/>
          <w:szCs w:val="21"/>
          <w:shd w:val="clear" w:color="auto" w:fill="FFFFFF"/>
        </w:rPr>
        <w:t>7</w:t>
      </w:r>
      <w:r w:rsidR="00FC338C" w:rsidRPr="0047335F">
        <w:rPr>
          <w:rFonts w:ascii="仿宋" w:eastAsia="仿宋" w:hAnsi="仿宋" w:cs="Arial" w:hint="eastAsia"/>
          <w:noProof/>
          <w:szCs w:val="21"/>
          <w:shd w:val="clear" w:color="auto" w:fill="FFFFFF"/>
        </w:rPr>
        <w:t>、</w:t>
      </w:r>
      <w:r w:rsidR="00FC338C">
        <w:rPr>
          <w:rFonts w:ascii="仿宋" w:eastAsia="仿宋" w:hAnsi="仿宋" w:cs="Arial" w:hint="eastAsia"/>
          <w:noProof/>
          <w:szCs w:val="21"/>
          <w:shd w:val="clear" w:color="auto" w:fill="FFFFFF"/>
        </w:rPr>
        <w:t>全家</w:t>
      </w:r>
      <w:r w:rsidR="00FC338C" w:rsidRPr="0047335F">
        <w:rPr>
          <w:rFonts w:ascii="仿宋" w:eastAsia="仿宋" w:hAnsi="仿宋" w:cs="Arial" w:hint="eastAsia"/>
          <w:noProof/>
          <w:szCs w:val="21"/>
          <w:shd w:val="clear" w:color="auto" w:fill="FFFFFF"/>
        </w:rPr>
        <w:t>人</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A</w:t>
      </w:r>
      <w:r w:rsidRPr="0047335F">
        <w:rPr>
          <w:rFonts w:ascii="仿宋" w:eastAsia="仿宋" w:hAnsi="仿宋" w:hint="eastAsia"/>
          <w:szCs w:val="21"/>
        </w:rPr>
        <w:t>3.</w:t>
      </w:r>
      <w:r w:rsidRPr="0047335F">
        <w:rPr>
          <w:rFonts w:ascii="仿宋" w:eastAsia="仿宋" w:hAnsi="仿宋" w:cs="Arial" w:hint="eastAsia"/>
          <w:szCs w:val="21"/>
          <w:shd w:val="clear" w:color="auto" w:fill="FFFFFF"/>
        </w:rPr>
        <w:t>您觉得到分类垃圾桶扔垃圾方便吗？（</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noProof/>
          <w:szCs w:val="21"/>
          <w:shd w:val="clear" w:color="auto" w:fill="FFFFFF"/>
        </w:rPr>
      </w:pPr>
      <w:r w:rsidRPr="0047335F">
        <w:rPr>
          <w:rFonts w:ascii="仿宋" w:eastAsia="仿宋" w:hAnsi="仿宋" w:cs="Arial" w:hint="eastAsia"/>
          <w:noProof/>
          <w:szCs w:val="21"/>
          <w:shd w:val="clear" w:color="auto" w:fill="FFFFFF"/>
        </w:rPr>
        <w:t>1、方便，离家很近</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 xml:space="preserve">  2、还可以，离家不远</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 xml:space="preserve"> 3、一般，离家有点距离</w:t>
      </w:r>
      <w:r w:rsidRPr="0047335F">
        <w:rPr>
          <w:rFonts w:ascii="仿宋" w:eastAsia="仿宋" w:hAnsi="仿宋" w:cs="Arial"/>
          <w:noProof/>
          <w:szCs w:val="21"/>
          <w:shd w:val="clear" w:color="auto" w:fill="FFFFFF"/>
        </w:rPr>
        <w:t xml:space="preserve"> </w:t>
      </w:r>
    </w:p>
    <w:p w:rsidR="00D94881" w:rsidRPr="0047335F" w:rsidRDefault="00D94881" w:rsidP="00D94881">
      <w:pPr>
        <w:pStyle w:val="a3"/>
        <w:ind w:firstLineChars="0" w:firstLine="0"/>
        <w:rPr>
          <w:rFonts w:ascii="仿宋" w:eastAsia="仿宋" w:hAnsi="仿宋" w:cs="Arial"/>
          <w:noProof/>
          <w:szCs w:val="21"/>
          <w:shd w:val="clear" w:color="auto" w:fill="FFFFFF"/>
        </w:rPr>
      </w:pPr>
      <w:r w:rsidRPr="0047335F">
        <w:rPr>
          <w:rFonts w:ascii="仿宋" w:eastAsia="仿宋" w:hAnsi="仿宋" w:cs="Arial" w:hint="eastAsia"/>
          <w:noProof/>
          <w:szCs w:val="21"/>
          <w:shd w:val="clear" w:color="auto" w:fill="FFFFFF"/>
        </w:rPr>
        <w:t xml:space="preserve">4、不方便，离家较远 </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 xml:space="preserve"> 5、</w:t>
      </w:r>
      <w:r w:rsidRPr="0047335F">
        <w:rPr>
          <w:rFonts w:ascii="仿宋" w:eastAsia="仿宋" w:hAnsi="仿宋" w:cs="Arial"/>
          <w:noProof/>
          <w:szCs w:val="21"/>
          <w:shd w:val="clear" w:color="auto" w:fill="FFFFFF"/>
        </w:rPr>
        <w:t>不清楚</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lastRenderedPageBreak/>
        <w:t>A</w:t>
      </w:r>
      <w:r w:rsidRPr="0047335F">
        <w:rPr>
          <w:rFonts w:ascii="仿宋" w:eastAsia="仿宋" w:hAnsi="仿宋" w:hint="eastAsia"/>
          <w:szCs w:val="21"/>
        </w:rPr>
        <w:t>4.</w:t>
      </w:r>
      <w:r w:rsidRPr="0047335F">
        <w:rPr>
          <w:rFonts w:ascii="仿宋" w:eastAsia="仿宋" w:hAnsi="仿宋" w:cs="Arial" w:hint="eastAsia"/>
          <w:szCs w:val="21"/>
          <w:shd w:val="clear" w:color="auto" w:fill="FFFFFF"/>
        </w:rPr>
        <w:t>您对垃圾分类回收利用有什么看法？（</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noProof/>
          <w:szCs w:val="21"/>
          <w:shd w:val="clear" w:color="auto" w:fill="FFFFFF"/>
        </w:rPr>
      </w:pPr>
      <w:r w:rsidRPr="0047335F">
        <w:rPr>
          <w:rFonts w:ascii="仿宋" w:eastAsia="仿宋" w:hAnsi="仿宋" w:cs="Arial" w:hint="eastAsia"/>
          <w:noProof/>
          <w:szCs w:val="21"/>
          <w:shd w:val="clear" w:color="auto" w:fill="FFFFFF"/>
        </w:rPr>
        <w:t>1、是公民应尽的义务，应积极参与</w:t>
      </w:r>
      <w:r w:rsidRPr="0047335F">
        <w:rPr>
          <w:rFonts w:ascii="仿宋" w:eastAsia="仿宋" w:hAnsi="仿宋" w:cs="Arial"/>
          <w:noProof/>
          <w:szCs w:val="21"/>
          <w:shd w:val="clear" w:color="auto" w:fill="FFFFFF"/>
        </w:rPr>
        <w:t xml:space="preserve">   </w:t>
      </w:r>
      <w:r w:rsidRPr="0047335F">
        <w:rPr>
          <w:rFonts w:ascii="仿宋" w:eastAsia="仿宋" w:hAnsi="仿宋" w:cs="Arial" w:hint="eastAsia"/>
          <w:noProof/>
          <w:szCs w:val="21"/>
          <w:shd w:val="clear" w:color="auto" w:fill="FFFFFF"/>
        </w:rPr>
        <w:t>2、是环保部门的事，与我关系不大</w:t>
      </w:r>
      <w:r w:rsidRPr="0047335F">
        <w:rPr>
          <w:rFonts w:ascii="仿宋" w:eastAsia="仿宋" w:hAnsi="仿宋" w:cs="Arial"/>
          <w:noProof/>
          <w:szCs w:val="21"/>
          <w:shd w:val="clear" w:color="auto" w:fill="FFFFFF"/>
        </w:rPr>
        <w:t xml:space="preserve">  </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hint="eastAsia"/>
          <w:noProof/>
          <w:szCs w:val="21"/>
          <w:shd w:val="clear" w:color="auto" w:fill="FFFFFF"/>
        </w:rPr>
        <w:t>3、没必要，对环境没什么帮助</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A</w:t>
      </w:r>
      <w:r w:rsidRPr="0047335F">
        <w:rPr>
          <w:rFonts w:ascii="仿宋" w:eastAsia="仿宋" w:hAnsi="仿宋" w:hint="eastAsia"/>
          <w:szCs w:val="21"/>
        </w:rPr>
        <w:t>5.</w:t>
      </w:r>
      <w:r w:rsidRPr="0047335F">
        <w:rPr>
          <w:rFonts w:ascii="仿宋" w:eastAsia="仿宋" w:hAnsi="仿宋" w:cs="Arial" w:hint="eastAsia"/>
          <w:szCs w:val="21"/>
          <w:shd w:val="clear" w:color="auto" w:fill="FFFFFF"/>
        </w:rPr>
        <w:t>您知道如何进行垃圾分类吗？（</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pStyle w:val="a3"/>
        <w:ind w:firstLineChars="0" w:firstLine="0"/>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1、会，可以完成四种分类</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2、基本会，会干湿分类</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3、不会</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 xml:space="preserve"> A</w:t>
      </w:r>
      <w:r w:rsidRPr="0047335F">
        <w:rPr>
          <w:rFonts w:ascii="仿宋" w:eastAsia="仿宋" w:hAnsi="仿宋" w:hint="eastAsia"/>
          <w:szCs w:val="21"/>
        </w:rPr>
        <w:t>6.</w:t>
      </w:r>
      <w:r w:rsidRPr="0047335F">
        <w:rPr>
          <w:rFonts w:ascii="仿宋" w:eastAsia="仿宋" w:hAnsi="仿宋" w:cs="Arial" w:hint="eastAsia"/>
          <w:szCs w:val="21"/>
          <w:shd w:val="clear" w:color="auto" w:fill="FFFFFF"/>
        </w:rPr>
        <w:t>您愿意参加垃圾分类吗？（</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1、愿意</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2、基本愿意</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3、如果别人分类，我也分类</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4、不愿意</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 xml:space="preserve"> A</w:t>
      </w:r>
      <w:r w:rsidRPr="0047335F">
        <w:rPr>
          <w:rFonts w:ascii="仿宋" w:eastAsia="仿宋" w:hAnsi="仿宋" w:hint="eastAsia"/>
          <w:szCs w:val="21"/>
        </w:rPr>
        <w:t>7.</w:t>
      </w:r>
      <w:r w:rsidRPr="0047335F">
        <w:rPr>
          <w:rFonts w:ascii="仿宋" w:eastAsia="仿宋" w:hAnsi="仿宋" w:cs="Arial"/>
          <w:szCs w:val="21"/>
          <w:shd w:val="clear" w:color="auto" w:fill="FFFFFF"/>
        </w:rPr>
        <w:t>您</w:t>
      </w:r>
      <w:r w:rsidRPr="0047335F">
        <w:rPr>
          <w:rFonts w:ascii="仿宋" w:eastAsia="仿宋" w:hAnsi="仿宋" w:cs="Arial" w:hint="eastAsia"/>
          <w:szCs w:val="21"/>
          <w:shd w:val="clear" w:color="auto" w:fill="FFFFFF"/>
        </w:rPr>
        <w:t>认为垃圾分类过程中有什么阻碍</w:t>
      </w:r>
      <w:r w:rsidRPr="0047335F">
        <w:rPr>
          <w:rFonts w:ascii="仿宋" w:eastAsia="仿宋" w:hAnsi="仿宋" w:cs="Arial"/>
          <w:szCs w:val="21"/>
          <w:shd w:val="clear" w:color="auto" w:fill="FFFFFF"/>
        </w:rPr>
        <w:t>？</w:t>
      </w:r>
      <w:r w:rsidRPr="0047335F">
        <w:rPr>
          <w:rFonts w:ascii="仿宋" w:eastAsia="仿宋" w:hAnsi="仿宋" w:cs="Arial" w:hint="eastAsia"/>
          <w:szCs w:val="21"/>
          <w:shd w:val="clear" w:color="auto" w:fill="FFFFFF"/>
        </w:rPr>
        <w:t>（多选，最多选</w:t>
      </w:r>
      <w:r w:rsidRPr="0047335F">
        <w:rPr>
          <w:rFonts w:ascii="仿宋" w:eastAsia="仿宋" w:hAnsi="仿宋" w:cs="Arial"/>
          <w:szCs w:val="21"/>
          <w:shd w:val="clear" w:color="auto" w:fill="FFFFFF"/>
        </w:rPr>
        <w:t>3项）</w:t>
      </w:r>
      <w:r w:rsidRPr="0047335F">
        <w:rPr>
          <w:rFonts w:ascii="仿宋" w:eastAsia="仿宋" w:hAnsi="仿宋" w:cs="Arial" w:hint="eastAsia"/>
          <w:szCs w:val="21"/>
          <w:shd w:val="clear" w:color="auto" w:fill="FFFFFF"/>
        </w:rPr>
        <w:t>（</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pStyle w:val="a3"/>
        <w:shd w:val="clear" w:color="auto" w:fill="FFFFFF"/>
        <w:ind w:firstLineChars="0" w:firstLine="0"/>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1、感觉很脏，很麻烦</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2、</w:t>
      </w:r>
      <w:r w:rsidRPr="0047335F">
        <w:rPr>
          <w:rFonts w:ascii="仿宋" w:eastAsia="仿宋" w:hAnsi="仿宋" w:cs="Arial"/>
          <w:szCs w:val="21"/>
          <w:shd w:val="clear" w:color="auto" w:fill="FFFFFF"/>
        </w:rPr>
        <w:t xml:space="preserve">时间匆忙  </w:t>
      </w:r>
      <w:r w:rsidRPr="0047335F">
        <w:rPr>
          <w:rFonts w:ascii="仿宋" w:eastAsia="仿宋" w:hAnsi="仿宋" w:cs="Arial" w:hint="eastAsia"/>
          <w:szCs w:val="21"/>
          <w:shd w:val="clear" w:color="auto" w:fill="FFFFFF"/>
        </w:rPr>
        <w:t xml:space="preserve"> 3、感觉</w:t>
      </w:r>
      <w:r w:rsidRPr="0047335F">
        <w:rPr>
          <w:rFonts w:ascii="仿宋" w:eastAsia="仿宋" w:hAnsi="仿宋" w:cs="Arial"/>
          <w:szCs w:val="21"/>
          <w:shd w:val="clear" w:color="auto" w:fill="FFFFFF"/>
        </w:rPr>
        <w:t>与自身无关</w:t>
      </w:r>
      <w:r w:rsidRPr="0047335F">
        <w:rPr>
          <w:rFonts w:ascii="仿宋" w:eastAsia="仿宋" w:hAnsi="仿宋" w:cs="Arial" w:hint="eastAsia"/>
          <w:szCs w:val="21"/>
          <w:shd w:val="clear" w:color="auto" w:fill="FFFFFF"/>
        </w:rPr>
        <w:t xml:space="preserve">   4、</w:t>
      </w:r>
      <w:r w:rsidRPr="0047335F">
        <w:rPr>
          <w:rFonts w:ascii="仿宋" w:eastAsia="仿宋" w:hAnsi="仿宋" w:cs="Arial"/>
          <w:szCs w:val="21"/>
          <w:shd w:val="clear" w:color="auto" w:fill="FFFFFF"/>
        </w:rPr>
        <w:t>不知道如何分</w:t>
      </w:r>
      <w:r w:rsidRPr="0047335F">
        <w:rPr>
          <w:rFonts w:ascii="仿宋" w:eastAsia="仿宋" w:hAnsi="仿宋" w:cs="Arial" w:hint="eastAsia"/>
          <w:szCs w:val="21"/>
          <w:shd w:val="clear" w:color="auto" w:fill="FFFFFF"/>
        </w:rPr>
        <w:t>类</w:t>
      </w:r>
      <w:r w:rsidRPr="0047335F">
        <w:rPr>
          <w:rFonts w:ascii="仿宋" w:eastAsia="仿宋" w:hAnsi="仿宋" w:cs="Arial"/>
          <w:szCs w:val="21"/>
          <w:shd w:val="clear" w:color="auto" w:fill="FFFFFF"/>
        </w:rPr>
        <w:t xml:space="preserve"> </w:t>
      </w:r>
    </w:p>
    <w:p w:rsidR="00D94881" w:rsidRPr="0047335F" w:rsidRDefault="00D94881" w:rsidP="00D94881">
      <w:pPr>
        <w:shd w:val="clear" w:color="auto" w:fill="FFFFFF"/>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5、</w:t>
      </w:r>
      <w:r w:rsidRPr="0047335F">
        <w:rPr>
          <w:rFonts w:ascii="仿宋" w:eastAsia="仿宋" w:hAnsi="仿宋" w:cs="Arial"/>
          <w:szCs w:val="21"/>
          <w:shd w:val="clear" w:color="auto" w:fill="FFFFFF"/>
        </w:rPr>
        <w:t xml:space="preserve">基础设施缺乏  </w:t>
      </w:r>
      <w:r w:rsidRPr="0047335F">
        <w:rPr>
          <w:rFonts w:ascii="仿宋" w:eastAsia="仿宋" w:hAnsi="仿宋" w:cs="Arial" w:hint="eastAsia"/>
          <w:szCs w:val="21"/>
          <w:shd w:val="clear" w:color="auto" w:fill="FFFFFF"/>
        </w:rPr>
        <w:t xml:space="preserve">  6、</w:t>
      </w:r>
      <w:r w:rsidRPr="0047335F">
        <w:rPr>
          <w:rFonts w:ascii="仿宋" w:eastAsia="仿宋" w:hAnsi="仿宋" w:cs="Arial"/>
          <w:szCs w:val="21"/>
          <w:shd w:val="clear" w:color="auto" w:fill="FFFFFF"/>
        </w:rPr>
        <w:t xml:space="preserve">没有养成习惯  </w:t>
      </w:r>
      <w:r w:rsidRPr="0047335F">
        <w:rPr>
          <w:rFonts w:ascii="仿宋" w:eastAsia="仿宋" w:hAnsi="仿宋" w:cs="Arial" w:hint="eastAsia"/>
          <w:szCs w:val="21"/>
          <w:shd w:val="clear" w:color="auto" w:fill="FFFFFF"/>
        </w:rPr>
        <w:t>7、无法赶上垃圾定时投放的时间</w:t>
      </w:r>
    </w:p>
    <w:p w:rsidR="00D94881" w:rsidRPr="0047335F" w:rsidRDefault="00D94881" w:rsidP="00D94881">
      <w:pPr>
        <w:jc w:val="center"/>
        <w:rPr>
          <w:rFonts w:ascii="仿宋" w:eastAsia="仿宋" w:hAnsi="仿宋"/>
          <w:b/>
          <w:szCs w:val="21"/>
        </w:rPr>
      </w:pPr>
    </w:p>
    <w:p w:rsidR="00D94881" w:rsidRPr="0047335F" w:rsidRDefault="00D94881" w:rsidP="00D94881">
      <w:pPr>
        <w:jc w:val="center"/>
        <w:rPr>
          <w:rFonts w:ascii="仿宋" w:eastAsia="仿宋" w:hAnsi="仿宋"/>
          <w:b/>
          <w:szCs w:val="21"/>
        </w:rPr>
      </w:pPr>
      <w:r w:rsidRPr="0047335F">
        <w:rPr>
          <w:rFonts w:ascii="仿宋" w:eastAsia="仿宋" w:hAnsi="仿宋"/>
          <w:b/>
          <w:szCs w:val="21"/>
        </w:rPr>
        <w:t>B</w:t>
      </w:r>
      <w:r w:rsidRPr="0047335F">
        <w:rPr>
          <w:rFonts w:ascii="仿宋" w:eastAsia="仿宋" w:hAnsi="仿宋" w:hint="eastAsia"/>
          <w:b/>
          <w:szCs w:val="21"/>
        </w:rPr>
        <w:t>．社区垃圾分类工作开展情况</w:t>
      </w:r>
    </w:p>
    <w:p w:rsidR="00D94881" w:rsidRPr="0047335F" w:rsidRDefault="00D94881" w:rsidP="00D94881">
      <w:pPr>
        <w:rPr>
          <w:rFonts w:ascii="仿宋" w:eastAsia="仿宋" w:hAnsi="仿宋"/>
          <w:szCs w:val="21"/>
        </w:rPr>
      </w:pPr>
      <w:r w:rsidRPr="0047335F">
        <w:rPr>
          <w:rFonts w:ascii="仿宋" w:eastAsia="仿宋" w:hAnsi="仿宋" w:hint="eastAsia"/>
          <w:szCs w:val="21"/>
        </w:rPr>
        <w:t>B1.您居住地分类垃圾桶的开放时间是？（</w:t>
      </w:r>
      <w:r w:rsidRPr="0047335F">
        <w:rPr>
          <w:rFonts w:ascii="仿宋" w:eastAsia="仿宋" w:hAnsi="仿宋"/>
          <w:szCs w:val="21"/>
        </w:rPr>
        <w:t xml:space="preserve">   </w:t>
      </w:r>
      <w:r w:rsidRPr="0047335F">
        <w:rPr>
          <w:rFonts w:ascii="仿宋" w:eastAsia="仿宋" w:hAnsi="仿宋" w:hint="eastAsia"/>
          <w:szCs w:val="21"/>
        </w:rPr>
        <w:t>）</w:t>
      </w:r>
    </w:p>
    <w:p w:rsidR="00D94881" w:rsidRPr="0047335F" w:rsidRDefault="00D94881" w:rsidP="00D94881">
      <w:pPr>
        <w:rPr>
          <w:rFonts w:ascii="仿宋" w:eastAsia="仿宋" w:hAnsi="仿宋"/>
          <w:szCs w:val="21"/>
        </w:rPr>
      </w:pPr>
      <w:r w:rsidRPr="0047335F">
        <w:rPr>
          <w:rFonts w:ascii="仿宋" w:eastAsia="仿宋" w:hAnsi="仿宋" w:hint="eastAsia"/>
          <w:szCs w:val="21"/>
        </w:rPr>
        <w:t>1、</w:t>
      </w:r>
      <w:r w:rsidRPr="0047335F">
        <w:rPr>
          <w:rFonts w:ascii="仿宋" w:eastAsia="仿宋" w:hAnsi="仿宋"/>
          <w:szCs w:val="21"/>
        </w:rPr>
        <w:t xml:space="preserve">全天开放       </w:t>
      </w:r>
      <w:r w:rsidRPr="0047335F">
        <w:rPr>
          <w:rFonts w:ascii="仿宋" w:eastAsia="仿宋" w:hAnsi="仿宋" w:hint="eastAsia"/>
          <w:szCs w:val="21"/>
        </w:rPr>
        <w:t>2、</w:t>
      </w:r>
      <w:r w:rsidRPr="0047335F">
        <w:rPr>
          <w:rFonts w:ascii="仿宋" w:eastAsia="仿宋" w:hAnsi="仿宋"/>
          <w:szCs w:val="21"/>
        </w:rPr>
        <w:t>固定时段开放</w:t>
      </w:r>
    </w:p>
    <w:p w:rsidR="00D94881" w:rsidRPr="0047335F" w:rsidRDefault="00D94881" w:rsidP="00D94881">
      <w:pPr>
        <w:rPr>
          <w:rFonts w:ascii="仿宋" w:eastAsia="仿宋" w:hAnsi="仿宋"/>
          <w:szCs w:val="21"/>
        </w:rPr>
      </w:pPr>
      <w:r w:rsidRPr="0047335F">
        <w:rPr>
          <w:rFonts w:ascii="仿宋" w:eastAsia="仿宋" w:hAnsi="仿宋" w:hint="eastAsia"/>
          <w:szCs w:val="21"/>
        </w:rPr>
        <w:t>B2.您</w:t>
      </w:r>
      <w:r w:rsidR="00F670A9">
        <w:rPr>
          <w:rFonts w:ascii="仿宋" w:eastAsia="仿宋" w:hAnsi="仿宋" w:hint="eastAsia"/>
          <w:szCs w:val="21"/>
        </w:rPr>
        <w:t>主要</w:t>
      </w:r>
      <w:r w:rsidRPr="0047335F">
        <w:rPr>
          <w:rFonts w:ascii="仿宋" w:eastAsia="仿宋" w:hAnsi="仿宋" w:hint="eastAsia"/>
          <w:szCs w:val="21"/>
        </w:rPr>
        <w:t>从哪些方面了解垃圾分类相关知识的？（多选，最多选</w:t>
      </w:r>
      <w:r w:rsidRPr="0047335F">
        <w:rPr>
          <w:rFonts w:ascii="仿宋" w:eastAsia="仿宋" w:hAnsi="仿宋"/>
          <w:szCs w:val="21"/>
        </w:rPr>
        <w:t>3项）（       ）</w:t>
      </w:r>
    </w:p>
    <w:p w:rsidR="00D94881" w:rsidRPr="0047335F" w:rsidRDefault="00D94881" w:rsidP="00D94881">
      <w:pPr>
        <w:rPr>
          <w:rFonts w:ascii="仿宋" w:eastAsia="仿宋" w:hAnsi="仿宋"/>
          <w:szCs w:val="21"/>
        </w:rPr>
      </w:pPr>
      <w:r w:rsidRPr="0047335F">
        <w:rPr>
          <w:rFonts w:ascii="仿宋" w:eastAsia="仿宋" w:hAnsi="仿宋" w:hint="eastAsia"/>
          <w:szCs w:val="21"/>
        </w:rPr>
        <w:t>1、电视、广播</w:t>
      </w:r>
      <w:r w:rsidRPr="0047335F">
        <w:rPr>
          <w:rFonts w:ascii="仿宋" w:eastAsia="仿宋" w:hAnsi="仿宋"/>
          <w:szCs w:val="21"/>
        </w:rPr>
        <w:t xml:space="preserve">  </w:t>
      </w:r>
      <w:r w:rsidRPr="0047335F">
        <w:rPr>
          <w:rFonts w:ascii="仿宋" w:eastAsia="仿宋" w:hAnsi="仿宋" w:hint="eastAsia"/>
          <w:szCs w:val="21"/>
        </w:rPr>
        <w:t xml:space="preserve"> </w:t>
      </w:r>
      <w:r w:rsidRPr="0047335F">
        <w:rPr>
          <w:rFonts w:ascii="仿宋" w:eastAsia="仿宋" w:hAnsi="仿宋"/>
          <w:szCs w:val="21"/>
        </w:rPr>
        <w:t xml:space="preserve"> </w:t>
      </w:r>
      <w:r w:rsidRPr="0047335F">
        <w:rPr>
          <w:rFonts w:ascii="仿宋" w:eastAsia="仿宋" w:hAnsi="仿宋" w:hint="eastAsia"/>
          <w:szCs w:val="21"/>
        </w:rPr>
        <w:t xml:space="preserve">2、网络 </w:t>
      </w:r>
      <w:r w:rsidRPr="0047335F">
        <w:rPr>
          <w:rFonts w:ascii="仿宋" w:eastAsia="仿宋" w:hAnsi="仿宋"/>
          <w:szCs w:val="21"/>
        </w:rPr>
        <w:t xml:space="preserve">  </w:t>
      </w:r>
      <w:r w:rsidRPr="0047335F">
        <w:rPr>
          <w:rFonts w:ascii="仿宋" w:eastAsia="仿宋" w:hAnsi="仿宋" w:hint="eastAsia"/>
          <w:szCs w:val="21"/>
        </w:rPr>
        <w:t>3、报刊杂志</w:t>
      </w:r>
      <w:r w:rsidRPr="0047335F">
        <w:rPr>
          <w:rFonts w:ascii="仿宋" w:eastAsia="仿宋" w:hAnsi="仿宋"/>
          <w:szCs w:val="21"/>
        </w:rPr>
        <w:t xml:space="preserve"> </w:t>
      </w:r>
      <w:r w:rsidRPr="0047335F">
        <w:rPr>
          <w:rFonts w:ascii="仿宋" w:eastAsia="仿宋" w:hAnsi="仿宋" w:hint="eastAsia"/>
          <w:szCs w:val="21"/>
        </w:rPr>
        <w:t xml:space="preserve"> </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4、村、居委会宣传单、宣传栏</w:t>
      </w:r>
      <w:r w:rsidRPr="0047335F">
        <w:rPr>
          <w:rFonts w:ascii="仿宋" w:eastAsia="仿宋" w:hAnsi="仿宋"/>
          <w:szCs w:val="21"/>
        </w:rPr>
        <w:t xml:space="preserve">  </w:t>
      </w:r>
      <w:r w:rsidRPr="0047335F">
        <w:rPr>
          <w:rFonts w:ascii="仿宋" w:eastAsia="仿宋" w:hAnsi="仿宋" w:hint="eastAsia"/>
          <w:szCs w:val="21"/>
        </w:rPr>
        <w:t xml:space="preserve"> 5、家人、朋友等</w:t>
      </w:r>
    </w:p>
    <w:p w:rsidR="00D94881" w:rsidRPr="0047335F" w:rsidRDefault="00D94881" w:rsidP="00D94881">
      <w:pPr>
        <w:rPr>
          <w:rFonts w:ascii="仿宋" w:eastAsia="仿宋" w:hAnsi="仿宋"/>
          <w:szCs w:val="21"/>
        </w:rPr>
      </w:pPr>
      <w:r w:rsidRPr="0047335F">
        <w:rPr>
          <w:rFonts w:ascii="仿宋" w:eastAsia="仿宋" w:hAnsi="仿宋"/>
          <w:szCs w:val="21"/>
        </w:rPr>
        <w:t>B</w:t>
      </w:r>
      <w:r w:rsidRPr="0047335F">
        <w:rPr>
          <w:rFonts w:ascii="仿宋" w:eastAsia="仿宋" w:hAnsi="仿宋" w:hint="eastAsia"/>
          <w:szCs w:val="21"/>
        </w:rPr>
        <w:t>3.您所在社区是否提供以下垃圾分类协助？有的打勾</w:t>
      </w:r>
    </w:p>
    <w:p w:rsidR="00D94881" w:rsidRPr="0047335F" w:rsidRDefault="00D94881" w:rsidP="00D94881">
      <w:pPr>
        <w:rPr>
          <w:rFonts w:ascii="仿宋" w:eastAsia="仿宋" w:hAnsi="仿宋"/>
          <w:szCs w:val="21"/>
        </w:rPr>
      </w:pPr>
      <w:r w:rsidRPr="0047335F">
        <w:rPr>
          <w:rFonts w:ascii="仿宋" w:eastAsia="仿宋" w:hAnsi="仿宋" w:hint="eastAsia"/>
          <w:szCs w:val="21"/>
        </w:rPr>
        <w:t xml:space="preserve">□ 1、分类垃圾桶   </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2、分类垃圾袋</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3、垃圾分类宣传单</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4、垃圾分类指导员</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5、垃圾分类宣传栏</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6、垃圾分类奖励制度（如积分奖励）</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7、专人入户宣传垃圾分类</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w:t>
      </w:r>
      <w:r w:rsidRPr="0047335F">
        <w:rPr>
          <w:rFonts w:ascii="仿宋" w:eastAsia="仿宋" w:hAnsi="仿宋"/>
          <w:szCs w:val="21"/>
        </w:rPr>
        <w:t xml:space="preserve"> </w:t>
      </w:r>
      <w:r w:rsidRPr="0047335F">
        <w:rPr>
          <w:rFonts w:ascii="仿宋" w:eastAsia="仿宋" w:hAnsi="仿宋" w:hint="eastAsia"/>
          <w:szCs w:val="21"/>
        </w:rPr>
        <w:t>8、组织垃圾分类宣传主题活动</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szCs w:val="21"/>
        </w:rPr>
        <w:t>B</w:t>
      </w:r>
      <w:r w:rsidRPr="0047335F">
        <w:rPr>
          <w:rFonts w:ascii="仿宋" w:eastAsia="仿宋" w:hAnsi="仿宋" w:hint="eastAsia"/>
          <w:szCs w:val="21"/>
        </w:rPr>
        <w:t>4</w:t>
      </w:r>
      <w:r w:rsidRPr="0047335F">
        <w:rPr>
          <w:rFonts w:ascii="仿宋" w:eastAsia="仿宋" w:hAnsi="仿宋"/>
          <w:szCs w:val="21"/>
        </w:rPr>
        <w:t>.</w:t>
      </w:r>
      <w:r w:rsidRPr="0047335F">
        <w:rPr>
          <w:rFonts w:ascii="仿宋" w:eastAsia="仿宋" w:hAnsi="仿宋" w:hint="eastAsia"/>
          <w:szCs w:val="21"/>
        </w:rPr>
        <w:t>您在垃圾分类时需要什么帮助？（多选，最多选</w:t>
      </w:r>
      <w:r w:rsidRPr="0047335F">
        <w:rPr>
          <w:rFonts w:ascii="仿宋" w:eastAsia="仿宋" w:hAnsi="仿宋"/>
          <w:szCs w:val="21"/>
        </w:rPr>
        <w:t>3项）</w:t>
      </w:r>
      <w:r w:rsidRPr="0047335F">
        <w:rPr>
          <w:rFonts w:ascii="仿宋" w:eastAsia="仿宋" w:hAnsi="仿宋" w:hint="eastAsia"/>
          <w:szCs w:val="21"/>
        </w:rPr>
        <w:t>（</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szCs w:val="21"/>
        </w:rPr>
        <w:lastRenderedPageBreak/>
        <w:t>1、</w:t>
      </w:r>
      <w:r w:rsidRPr="0047335F">
        <w:rPr>
          <w:rFonts w:ascii="仿宋" w:eastAsia="仿宋" w:hAnsi="仿宋" w:hint="eastAsia"/>
          <w:szCs w:val="21"/>
        </w:rPr>
        <w:t>需要有人指导如何分类</w:t>
      </w:r>
      <w:r w:rsidRPr="0047335F">
        <w:rPr>
          <w:rFonts w:ascii="仿宋" w:eastAsia="仿宋" w:hAnsi="仿宋"/>
          <w:szCs w:val="21"/>
        </w:rPr>
        <w:t xml:space="preserve">   2、</w:t>
      </w:r>
      <w:r w:rsidRPr="0047335F">
        <w:rPr>
          <w:rFonts w:ascii="仿宋" w:eastAsia="仿宋" w:hAnsi="仿宋" w:hint="eastAsia"/>
          <w:szCs w:val="21"/>
        </w:rPr>
        <w:t>需要如何分类的资料、指示牌等</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szCs w:val="21"/>
        </w:rPr>
        <w:t>3、</w:t>
      </w:r>
      <w:r w:rsidRPr="0047335F">
        <w:rPr>
          <w:rFonts w:ascii="仿宋" w:eastAsia="仿宋" w:hAnsi="仿宋" w:hint="eastAsia"/>
          <w:szCs w:val="21"/>
        </w:rPr>
        <w:t>需要家用分类垃圾桶</w:t>
      </w:r>
      <w:r w:rsidRPr="0047335F">
        <w:rPr>
          <w:rFonts w:ascii="仿宋" w:eastAsia="仿宋" w:hAnsi="仿宋"/>
          <w:szCs w:val="21"/>
        </w:rPr>
        <w:t xml:space="preserve">  4、</w:t>
      </w:r>
      <w:r w:rsidRPr="0047335F">
        <w:rPr>
          <w:rFonts w:ascii="仿宋" w:eastAsia="仿宋" w:hAnsi="仿宋" w:hint="eastAsia"/>
          <w:szCs w:val="21"/>
        </w:rPr>
        <w:t>延长垃圾定时投放的时间</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szCs w:val="21"/>
        </w:rPr>
        <w:t>5、</w:t>
      </w:r>
      <w:r w:rsidRPr="0047335F">
        <w:rPr>
          <w:rFonts w:ascii="仿宋" w:eastAsia="仿宋" w:hAnsi="仿宋" w:hint="eastAsia"/>
          <w:szCs w:val="21"/>
        </w:rPr>
        <w:t>无需帮助</w:t>
      </w:r>
      <w:r w:rsidRPr="0047335F">
        <w:rPr>
          <w:rFonts w:ascii="仿宋" w:eastAsia="仿宋" w:hAnsi="仿宋"/>
          <w:szCs w:val="21"/>
        </w:rPr>
        <w:t xml:space="preserve">   6、</w:t>
      </w:r>
      <w:r w:rsidRPr="0047335F">
        <w:rPr>
          <w:rFonts w:ascii="仿宋" w:eastAsia="仿宋" w:hAnsi="仿宋" w:hint="eastAsia"/>
          <w:szCs w:val="21"/>
        </w:rPr>
        <w:t>其他（请注明）</w:t>
      </w:r>
      <w:r w:rsidRPr="0047335F">
        <w:rPr>
          <w:rFonts w:ascii="仿宋" w:eastAsia="仿宋" w:hAnsi="仿宋"/>
          <w:szCs w:val="21"/>
        </w:rPr>
        <w:t xml:space="preserve"> </w:t>
      </w:r>
    </w:p>
    <w:p w:rsidR="00D94881" w:rsidRPr="0047335F" w:rsidRDefault="00D94881" w:rsidP="00D94881">
      <w:pPr>
        <w:rPr>
          <w:rFonts w:ascii="仿宋" w:eastAsia="仿宋" w:hAnsi="仿宋"/>
          <w:szCs w:val="21"/>
        </w:rPr>
      </w:pPr>
      <w:r w:rsidRPr="0047335F">
        <w:rPr>
          <w:rFonts w:ascii="仿宋" w:eastAsia="仿宋" w:hAnsi="仿宋" w:hint="eastAsia"/>
          <w:szCs w:val="21"/>
        </w:rPr>
        <w:t>B5.您对目前社区垃圾分类的评价如何？（请填1-10分，1分最低，为非常不满意；10分最高，为非常满意）</w:t>
      </w:r>
    </w:p>
    <w:p w:rsidR="00D94881" w:rsidRPr="0047335F" w:rsidRDefault="00D94881" w:rsidP="00D94881">
      <w:pPr>
        <w:rPr>
          <w:rFonts w:ascii="仿宋" w:eastAsia="仿宋" w:hAnsi="仿宋"/>
          <w:szCs w:val="21"/>
        </w:rPr>
      </w:pPr>
      <w:r w:rsidRPr="0047335F">
        <w:rPr>
          <w:rFonts w:ascii="仿宋" w:eastAsia="仿宋" w:hAnsi="仿宋"/>
          <w:szCs w:val="21"/>
        </w:rPr>
        <w:t>1</w:t>
      </w:r>
      <w:r w:rsidRPr="0047335F">
        <w:rPr>
          <w:rFonts w:ascii="仿宋" w:eastAsia="仿宋" w:hAnsi="仿宋" w:hint="eastAsia"/>
          <w:szCs w:val="21"/>
        </w:rPr>
        <w:t>、垃圾分类宣传和引导工作         （     ）分</w:t>
      </w:r>
    </w:p>
    <w:p w:rsidR="00D94881" w:rsidRPr="0047335F" w:rsidRDefault="00D94881" w:rsidP="00D94881">
      <w:pPr>
        <w:rPr>
          <w:rFonts w:ascii="仿宋" w:eastAsia="仿宋" w:hAnsi="仿宋"/>
          <w:szCs w:val="21"/>
        </w:rPr>
      </w:pPr>
      <w:r w:rsidRPr="0047335F">
        <w:rPr>
          <w:rFonts w:ascii="仿宋" w:eastAsia="仿宋" w:hAnsi="仿宋"/>
          <w:szCs w:val="21"/>
        </w:rPr>
        <w:t>2</w:t>
      </w:r>
      <w:r w:rsidRPr="0047335F">
        <w:rPr>
          <w:rFonts w:ascii="仿宋" w:eastAsia="仿宋" w:hAnsi="仿宋" w:hint="eastAsia"/>
          <w:szCs w:val="21"/>
        </w:rPr>
        <w:t>、设备配备和使用情况             （     ）分</w:t>
      </w:r>
    </w:p>
    <w:p w:rsidR="00D94881" w:rsidRPr="0047335F" w:rsidRDefault="00D94881" w:rsidP="00D94881">
      <w:pPr>
        <w:rPr>
          <w:rFonts w:ascii="仿宋" w:eastAsia="仿宋" w:hAnsi="仿宋"/>
          <w:szCs w:val="21"/>
        </w:rPr>
      </w:pPr>
      <w:r w:rsidRPr="0047335F">
        <w:rPr>
          <w:rFonts w:ascii="仿宋" w:eastAsia="仿宋" w:hAnsi="仿宋"/>
          <w:szCs w:val="21"/>
        </w:rPr>
        <w:t>3</w:t>
      </w:r>
      <w:r w:rsidRPr="0047335F">
        <w:rPr>
          <w:rFonts w:ascii="仿宋" w:eastAsia="仿宋" w:hAnsi="仿宋" w:hint="eastAsia"/>
          <w:szCs w:val="21"/>
        </w:rPr>
        <w:t>、保洁人员配备和工作情况         （     ）分</w:t>
      </w:r>
    </w:p>
    <w:p w:rsidR="00D94881" w:rsidRPr="0047335F" w:rsidRDefault="00D94881" w:rsidP="00D94881">
      <w:pPr>
        <w:rPr>
          <w:rFonts w:ascii="仿宋" w:eastAsia="仿宋" w:hAnsi="仿宋"/>
          <w:szCs w:val="21"/>
        </w:rPr>
      </w:pPr>
      <w:r w:rsidRPr="0047335F">
        <w:rPr>
          <w:rFonts w:ascii="仿宋" w:eastAsia="仿宋" w:hAnsi="仿宋"/>
          <w:szCs w:val="21"/>
        </w:rPr>
        <w:t>4</w:t>
      </w:r>
      <w:r w:rsidRPr="0047335F">
        <w:rPr>
          <w:rFonts w:ascii="仿宋" w:eastAsia="仿宋" w:hAnsi="仿宋" w:hint="eastAsia"/>
          <w:szCs w:val="21"/>
        </w:rPr>
        <w:t>、居民家庭垃圾分类情况           （     ）分</w:t>
      </w:r>
    </w:p>
    <w:p w:rsidR="00D94881" w:rsidRPr="0047335F" w:rsidRDefault="00D94881" w:rsidP="00D94881">
      <w:pPr>
        <w:rPr>
          <w:rFonts w:ascii="仿宋" w:eastAsia="仿宋" w:hAnsi="仿宋"/>
          <w:szCs w:val="21"/>
        </w:rPr>
      </w:pPr>
      <w:r w:rsidRPr="0047335F">
        <w:rPr>
          <w:rFonts w:ascii="仿宋" w:eastAsia="仿宋" w:hAnsi="仿宋"/>
          <w:szCs w:val="21"/>
        </w:rPr>
        <w:t>5</w:t>
      </w:r>
      <w:r w:rsidRPr="0047335F">
        <w:rPr>
          <w:rFonts w:ascii="仿宋" w:eastAsia="仿宋" w:hAnsi="仿宋" w:hint="eastAsia"/>
          <w:szCs w:val="21"/>
        </w:rPr>
        <w:t>、分类收集、分类运输情况         （     ）分</w:t>
      </w:r>
    </w:p>
    <w:p w:rsidR="00D94881" w:rsidRPr="0047335F" w:rsidRDefault="00D94881" w:rsidP="00D94881">
      <w:pPr>
        <w:rPr>
          <w:rFonts w:ascii="仿宋" w:eastAsia="仿宋" w:hAnsi="仿宋"/>
          <w:szCs w:val="21"/>
        </w:rPr>
      </w:pPr>
      <w:r w:rsidRPr="0047335F">
        <w:rPr>
          <w:rFonts w:ascii="仿宋" w:eastAsia="仿宋" w:hAnsi="仿宋" w:hint="eastAsia"/>
          <w:szCs w:val="21"/>
        </w:rPr>
        <w:t>6、社区垃圾分类工作整体评价       （     ）分</w:t>
      </w:r>
    </w:p>
    <w:p w:rsidR="00D94881" w:rsidRPr="0047335F" w:rsidRDefault="00D94881" w:rsidP="00D94881">
      <w:pPr>
        <w:ind w:firstLine="420"/>
        <w:rPr>
          <w:rFonts w:ascii="仿宋" w:eastAsia="仿宋" w:hAnsi="仿宋" w:cs="Arial"/>
          <w:szCs w:val="21"/>
          <w:shd w:val="clear" w:color="auto" w:fill="FFFFFF"/>
        </w:rPr>
      </w:pPr>
    </w:p>
    <w:p w:rsidR="00D94881" w:rsidRPr="0047335F" w:rsidRDefault="00D94881" w:rsidP="00D94881">
      <w:pPr>
        <w:jc w:val="center"/>
        <w:rPr>
          <w:rFonts w:ascii="仿宋" w:eastAsia="仿宋" w:hAnsi="仿宋"/>
          <w:b/>
          <w:szCs w:val="21"/>
        </w:rPr>
      </w:pPr>
      <w:r w:rsidRPr="0047335F">
        <w:rPr>
          <w:rFonts w:ascii="仿宋" w:eastAsia="仿宋" w:hAnsi="仿宋" w:hint="eastAsia"/>
          <w:b/>
          <w:szCs w:val="21"/>
        </w:rPr>
        <w:t>C．垃圾分类知识了解情况</w:t>
      </w:r>
    </w:p>
    <w:p w:rsidR="00D94881" w:rsidRPr="0047335F" w:rsidRDefault="00D94881" w:rsidP="00D94881">
      <w:pPr>
        <w:rPr>
          <w:rFonts w:ascii="仿宋" w:eastAsia="仿宋" w:hAnsi="仿宋"/>
          <w:szCs w:val="21"/>
        </w:rPr>
      </w:pPr>
      <w:r w:rsidRPr="0047335F">
        <w:rPr>
          <w:rFonts w:ascii="仿宋" w:eastAsia="仿宋" w:hAnsi="仿宋"/>
          <w:szCs w:val="21"/>
        </w:rPr>
        <w:t>C1.</w:t>
      </w:r>
      <w:r w:rsidRPr="0047335F">
        <w:rPr>
          <w:rFonts w:ascii="仿宋" w:eastAsia="仿宋" w:hAnsi="仿宋" w:cs="Arial" w:hint="eastAsia"/>
          <w:szCs w:val="21"/>
          <w:shd w:val="clear" w:color="auto" w:fill="FFFFFF"/>
        </w:rPr>
        <w:t>下列哪些属于湿垃圾？多选（</w:t>
      </w:r>
      <w:r w:rsidRPr="0047335F">
        <w:rPr>
          <w:rFonts w:ascii="仿宋" w:eastAsia="仿宋" w:hAnsi="仿宋" w:cs="Arial"/>
          <w:szCs w:val="21"/>
          <w:shd w:val="clear" w:color="auto" w:fill="FFFFFF"/>
        </w:rPr>
        <w:t xml:space="preserve">    ）</w:t>
      </w:r>
      <w:r w:rsidRPr="0047335F">
        <w:rPr>
          <w:rFonts w:ascii="仿宋" w:eastAsia="仿宋" w:hAnsi="仿宋"/>
          <w:szCs w:val="21"/>
        </w:rPr>
        <w:t xml:space="preserve"> </w:t>
      </w:r>
    </w:p>
    <w:p w:rsidR="00D94881" w:rsidRPr="0047335F" w:rsidRDefault="00D94881" w:rsidP="00D94881">
      <w:pPr>
        <w:pStyle w:val="a3"/>
        <w:ind w:firstLineChars="0" w:firstLine="0"/>
        <w:rPr>
          <w:rFonts w:ascii="仿宋" w:eastAsia="仿宋" w:hAnsi="仿宋" w:cs="Arial"/>
          <w:szCs w:val="21"/>
          <w:shd w:val="clear" w:color="auto" w:fill="FFFFFF"/>
        </w:rPr>
      </w:pPr>
      <w:r w:rsidRPr="0047335F">
        <w:rPr>
          <w:rFonts w:ascii="仿宋" w:eastAsia="仿宋" w:hAnsi="仿宋" w:cs="Arial"/>
          <w:szCs w:val="21"/>
          <w:shd w:val="clear" w:color="auto" w:fill="FFFFFF"/>
        </w:rPr>
        <w:t>1、</w:t>
      </w:r>
      <w:r w:rsidRPr="0047335F">
        <w:rPr>
          <w:rFonts w:ascii="仿宋" w:eastAsia="仿宋" w:hAnsi="仿宋" w:cs="Arial" w:hint="eastAsia"/>
          <w:szCs w:val="21"/>
          <w:shd w:val="clear" w:color="auto" w:fill="FFFFFF"/>
        </w:rPr>
        <w:t>果皮</w:t>
      </w:r>
      <w:r w:rsidRPr="0047335F">
        <w:rPr>
          <w:rFonts w:ascii="仿宋" w:eastAsia="仿宋" w:hAnsi="仿宋" w:cs="Arial"/>
          <w:szCs w:val="21"/>
          <w:shd w:val="clear" w:color="auto" w:fill="FFFFFF"/>
        </w:rPr>
        <w:t xml:space="preserve">      2、剩菜、剩饭      3、</w:t>
      </w:r>
      <w:r w:rsidR="00BC43DC">
        <w:rPr>
          <w:rFonts w:ascii="仿宋" w:eastAsia="仿宋" w:hAnsi="仿宋" w:cs="Arial" w:hint="eastAsia"/>
          <w:szCs w:val="21"/>
          <w:shd w:val="clear" w:color="auto" w:fill="FFFFFF"/>
        </w:rPr>
        <w:t>榴莲壳</w:t>
      </w:r>
      <w:r w:rsidRPr="0047335F">
        <w:rPr>
          <w:rFonts w:ascii="仿宋" w:eastAsia="仿宋" w:hAnsi="仿宋" w:cs="Arial"/>
          <w:szCs w:val="21"/>
          <w:shd w:val="clear" w:color="auto" w:fill="FFFFFF"/>
        </w:rPr>
        <w:t xml:space="preserve">        4、油漆</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C2.</w:t>
      </w:r>
      <w:r w:rsidRPr="0047335F">
        <w:rPr>
          <w:rFonts w:ascii="仿宋" w:eastAsia="仿宋" w:hAnsi="仿宋" w:cs="Arial" w:hint="eastAsia"/>
          <w:szCs w:val="21"/>
          <w:shd w:val="clear" w:color="auto" w:fill="FFFFFF"/>
        </w:rPr>
        <w:t>以下哪些属于有害垃圾？多选（</w:t>
      </w:r>
      <w:r w:rsidRPr="0047335F">
        <w:rPr>
          <w:rFonts w:ascii="仿宋" w:eastAsia="仿宋" w:hAnsi="仿宋" w:cs="Arial"/>
          <w:szCs w:val="21"/>
          <w:shd w:val="clear" w:color="auto" w:fill="FFFFFF"/>
        </w:rPr>
        <w:t xml:space="preserve">    ）</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1、电池</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2、药物</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3、用完的餐巾纸</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4、</w:t>
      </w:r>
      <w:r w:rsidR="00D76820">
        <w:rPr>
          <w:rFonts w:ascii="仿宋" w:eastAsia="仿宋" w:hAnsi="仿宋" w:cs="Arial" w:hint="eastAsia"/>
          <w:szCs w:val="21"/>
          <w:shd w:val="clear" w:color="auto" w:fill="FFFFFF"/>
        </w:rPr>
        <w:t>爆竹</w:t>
      </w:r>
      <w:r w:rsidR="009369CE">
        <w:rPr>
          <w:rFonts w:ascii="仿宋" w:eastAsia="仿宋" w:hAnsi="仿宋" w:cs="Arial" w:hint="eastAsia"/>
          <w:szCs w:val="21"/>
          <w:shd w:val="clear" w:color="auto" w:fill="FFFFFF"/>
        </w:rPr>
        <w:t>屑</w:t>
      </w:r>
    </w:p>
    <w:p w:rsidR="00D94881" w:rsidRPr="0047335F" w:rsidRDefault="00D94881" w:rsidP="00D94881">
      <w:pPr>
        <w:pStyle w:val="a3"/>
        <w:ind w:firstLineChars="0" w:firstLine="0"/>
        <w:rPr>
          <w:rFonts w:ascii="仿宋" w:eastAsia="仿宋" w:hAnsi="仿宋" w:cs="Arial"/>
          <w:szCs w:val="21"/>
          <w:shd w:val="clear" w:color="auto" w:fill="FFFFFF"/>
        </w:rPr>
      </w:pPr>
      <w:r w:rsidRPr="0047335F">
        <w:rPr>
          <w:rFonts w:ascii="仿宋" w:eastAsia="仿宋" w:hAnsi="仿宋"/>
          <w:szCs w:val="21"/>
        </w:rPr>
        <w:t>C3.</w:t>
      </w:r>
      <w:r w:rsidRPr="0047335F">
        <w:rPr>
          <w:rFonts w:ascii="仿宋" w:eastAsia="仿宋" w:hAnsi="仿宋" w:cs="Arial" w:hint="eastAsia"/>
          <w:szCs w:val="21"/>
          <w:shd w:val="clear" w:color="auto" w:fill="FFFFFF"/>
        </w:rPr>
        <w:t>您知道用完的餐巾纸属于（</w:t>
      </w:r>
      <w:r w:rsidRPr="0047335F">
        <w:rPr>
          <w:rFonts w:ascii="仿宋" w:eastAsia="仿宋" w:hAnsi="仿宋" w:cs="Arial"/>
          <w:szCs w:val="21"/>
          <w:shd w:val="clear" w:color="auto" w:fill="FFFFFF"/>
        </w:rPr>
        <w:t xml:space="preserve">    ）</w:t>
      </w:r>
    </w:p>
    <w:p w:rsidR="00D94881" w:rsidRPr="0047335F" w:rsidRDefault="00D94881" w:rsidP="00D94881">
      <w:pPr>
        <w:pStyle w:val="a3"/>
        <w:ind w:firstLineChars="0" w:firstLine="0"/>
        <w:rPr>
          <w:rFonts w:ascii="仿宋" w:eastAsia="仿宋" w:hAnsi="仿宋" w:cs="Arial"/>
          <w:szCs w:val="21"/>
          <w:shd w:val="clear" w:color="auto" w:fill="FFFFFF"/>
        </w:rPr>
      </w:pPr>
      <w:r w:rsidRPr="0047335F">
        <w:rPr>
          <w:rFonts w:ascii="仿宋" w:eastAsia="仿宋" w:hAnsi="仿宋" w:cs="Arial"/>
          <w:szCs w:val="21"/>
          <w:shd w:val="clear" w:color="auto" w:fill="FFFFFF"/>
        </w:rPr>
        <w:t>1、</w:t>
      </w:r>
      <w:r w:rsidRPr="0047335F">
        <w:rPr>
          <w:rFonts w:ascii="仿宋" w:eastAsia="仿宋" w:hAnsi="仿宋" w:cs="Arial" w:hint="eastAsia"/>
          <w:szCs w:val="21"/>
          <w:shd w:val="clear" w:color="auto" w:fill="FFFFFF"/>
        </w:rPr>
        <w:t>干垃圾</w:t>
      </w:r>
      <w:r w:rsidRPr="0047335F">
        <w:rPr>
          <w:rFonts w:ascii="仿宋" w:eastAsia="仿宋" w:hAnsi="仿宋" w:cs="Arial"/>
          <w:szCs w:val="21"/>
          <w:shd w:val="clear" w:color="auto" w:fill="FFFFFF"/>
        </w:rPr>
        <w:t xml:space="preserve">         2、</w:t>
      </w:r>
      <w:r w:rsidRPr="0047335F">
        <w:rPr>
          <w:rFonts w:ascii="仿宋" w:eastAsia="仿宋" w:hAnsi="仿宋" w:cs="Arial" w:hint="eastAsia"/>
          <w:szCs w:val="21"/>
          <w:shd w:val="clear" w:color="auto" w:fill="FFFFFF"/>
        </w:rPr>
        <w:t>湿垃圾</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C4.</w:t>
      </w:r>
      <w:r w:rsidRPr="0047335F">
        <w:rPr>
          <w:rFonts w:ascii="仿宋" w:eastAsia="仿宋" w:hAnsi="仿宋" w:cs="Arial" w:hint="eastAsia"/>
          <w:szCs w:val="21"/>
          <w:shd w:val="clear" w:color="auto" w:fill="FFFFFF"/>
        </w:rPr>
        <w:t>以下哪些属于可回收垃圾？多选（</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pStyle w:val="a3"/>
        <w:ind w:firstLineChars="0" w:firstLine="0"/>
        <w:rPr>
          <w:rFonts w:ascii="仿宋" w:eastAsia="仿宋" w:hAnsi="仿宋" w:cs="Arial"/>
          <w:szCs w:val="21"/>
          <w:shd w:val="clear" w:color="auto" w:fill="FFFFFF"/>
        </w:rPr>
      </w:pPr>
      <w:r w:rsidRPr="0047335F">
        <w:rPr>
          <w:rFonts w:ascii="仿宋" w:eastAsia="仿宋" w:hAnsi="仿宋" w:cs="Arial"/>
          <w:szCs w:val="21"/>
          <w:shd w:val="clear" w:color="auto" w:fill="FFFFFF"/>
        </w:rPr>
        <w:t>1、</w:t>
      </w:r>
      <w:r w:rsidRPr="0047335F">
        <w:rPr>
          <w:rFonts w:ascii="仿宋" w:eastAsia="仿宋" w:hAnsi="仿宋" w:cs="Arial" w:hint="eastAsia"/>
          <w:szCs w:val="21"/>
          <w:shd w:val="clear" w:color="auto" w:fill="FFFFFF"/>
        </w:rPr>
        <w:t>废纸箱</w:t>
      </w:r>
      <w:r w:rsidRPr="0047335F">
        <w:rPr>
          <w:rFonts w:ascii="仿宋" w:eastAsia="仿宋" w:hAnsi="仿宋" w:cs="Arial"/>
          <w:szCs w:val="21"/>
          <w:shd w:val="clear" w:color="auto" w:fill="FFFFFF"/>
        </w:rPr>
        <w:t xml:space="preserve">    2、</w:t>
      </w:r>
      <w:r w:rsidRPr="0047335F">
        <w:rPr>
          <w:rFonts w:ascii="仿宋" w:eastAsia="仿宋" w:hAnsi="仿宋" w:cs="Arial" w:hint="eastAsia"/>
          <w:szCs w:val="21"/>
          <w:shd w:val="clear" w:color="auto" w:fill="FFFFFF"/>
        </w:rPr>
        <w:t>薯片包装袋</w:t>
      </w:r>
      <w:r w:rsidRPr="0047335F">
        <w:rPr>
          <w:rFonts w:ascii="仿宋" w:eastAsia="仿宋" w:hAnsi="仿宋" w:cs="Arial"/>
          <w:szCs w:val="21"/>
          <w:shd w:val="clear" w:color="auto" w:fill="FFFFFF"/>
        </w:rPr>
        <w:t xml:space="preserve">    3、</w:t>
      </w:r>
      <w:r w:rsidRPr="0047335F">
        <w:rPr>
          <w:rFonts w:ascii="仿宋" w:eastAsia="仿宋" w:hAnsi="仿宋" w:cs="Arial" w:hint="eastAsia"/>
          <w:szCs w:val="21"/>
          <w:shd w:val="clear" w:color="auto" w:fill="FFFFFF"/>
        </w:rPr>
        <w:t>玻璃瓶</w:t>
      </w:r>
      <w:r w:rsidRPr="0047335F">
        <w:rPr>
          <w:rFonts w:ascii="仿宋" w:eastAsia="仿宋" w:hAnsi="仿宋" w:cs="Arial"/>
          <w:szCs w:val="21"/>
          <w:shd w:val="clear" w:color="auto" w:fill="FFFFFF"/>
        </w:rPr>
        <w:t xml:space="preserve">    4、</w:t>
      </w:r>
      <w:r w:rsidRPr="0047335F">
        <w:rPr>
          <w:rFonts w:ascii="仿宋" w:eastAsia="仿宋" w:hAnsi="仿宋" w:cs="Arial" w:hint="eastAsia"/>
          <w:szCs w:val="21"/>
          <w:shd w:val="clear" w:color="auto" w:fill="FFFFFF"/>
        </w:rPr>
        <w:t>报纸</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 xml:space="preserve"> C5.</w:t>
      </w:r>
      <w:r w:rsidRPr="0047335F">
        <w:rPr>
          <w:rFonts w:ascii="仿宋" w:eastAsia="仿宋" w:hAnsi="仿宋" w:cs="Arial" w:hint="eastAsia"/>
          <w:szCs w:val="21"/>
          <w:shd w:val="clear" w:color="auto" w:fill="FFFFFF"/>
        </w:rPr>
        <w:t>您知道没喝完的汽水瓶如何处理吗？（</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1、扔湿垃圾桶</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2、扔可回收垃圾桶</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3、先把汽水倒掉再扔可回收垃圾桶</w:t>
      </w:r>
      <w:r w:rsidRPr="0047335F">
        <w:rPr>
          <w:rFonts w:ascii="仿宋" w:eastAsia="仿宋" w:hAnsi="仿宋" w:cs="Arial"/>
          <w:szCs w:val="21"/>
          <w:shd w:val="clear" w:color="auto" w:fill="FFFFFF"/>
        </w:rPr>
        <w:t xml:space="preserve"> </w:t>
      </w:r>
    </w:p>
    <w:p w:rsidR="00D94881" w:rsidRPr="0047335F" w:rsidRDefault="00D94881" w:rsidP="00D94881">
      <w:pPr>
        <w:pStyle w:val="a3"/>
        <w:ind w:firstLineChars="0" w:firstLine="0"/>
        <w:rPr>
          <w:rFonts w:ascii="仿宋" w:eastAsia="仿宋" w:hAnsi="仿宋" w:cs="Arial"/>
          <w:szCs w:val="21"/>
          <w:shd w:val="clear" w:color="auto" w:fill="FFFFFF"/>
        </w:rPr>
      </w:pPr>
      <w:r w:rsidRPr="0047335F">
        <w:rPr>
          <w:rFonts w:ascii="仿宋" w:eastAsia="仿宋" w:hAnsi="仿宋" w:cs="Arial"/>
          <w:szCs w:val="21"/>
          <w:shd w:val="clear" w:color="auto" w:fill="FFFFFF"/>
        </w:rPr>
        <w:t>4、</w:t>
      </w:r>
      <w:r w:rsidRPr="0047335F">
        <w:rPr>
          <w:rFonts w:ascii="仿宋" w:eastAsia="仿宋" w:hAnsi="仿宋" w:cs="Arial" w:hint="eastAsia"/>
          <w:szCs w:val="21"/>
          <w:shd w:val="clear" w:color="auto" w:fill="FFFFFF"/>
        </w:rPr>
        <w:t>先把汽水倒掉再扔干垃圾桶</w:t>
      </w:r>
    </w:p>
    <w:p w:rsidR="00D94881" w:rsidRPr="0047335F" w:rsidRDefault="00D94881" w:rsidP="00D94881">
      <w:pPr>
        <w:ind w:firstLine="422"/>
        <w:jc w:val="center"/>
        <w:rPr>
          <w:rFonts w:ascii="仿宋" w:eastAsia="仿宋" w:hAnsi="仿宋" w:cs="Arial"/>
          <w:b/>
          <w:szCs w:val="21"/>
          <w:shd w:val="clear" w:color="auto" w:fill="FFFFFF"/>
        </w:rPr>
      </w:pPr>
    </w:p>
    <w:p w:rsidR="00D94881" w:rsidRPr="0047335F" w:rsidRDefault="00D94881" w:rsidP="00D94881">
      <w:pPr>
        <w:ind w:firstLine="422"/>
        <w:jc w:val="center"/>
        <w:rPr>
          <w:rFonts w:ascii="仿宋" w:eastAsia="仿宋" w:hAnsi="仿宋" w:cs="Arial"/>
          <w:b/>
          <w:szCs w:val="21"/>
          <w:shd w:val="clear" w:color="auto" w:fill="FFFFFF"/>
        </w:rPr>
      </w:pPr>
      <w:r w:rsidRPr="0047335F">
        <w:rPr>
          <w:rFonts w:ascii="仿宋" w:eastAsia="仿宋" w:hAnsi="仿宋" w:cs="Arial" w:hint="eastAsia"/>
          <w:b/>
          <w:szCs w:val="21"/>
          <w:shd w:val="clear" w:color="auto" w:fill="FFFFFF"/>
        </w:rPr>
        <w:t>D．受访者基本情况</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szCs w:val="21"/>
          <w:shd w:val="clear" w:color="auto" w:fill="FFFFFF"/>
        </w:rPr>
        <w:t>D1.</w:t>
      </w:r>
      <w:r w:rsidRPr="0047335F">
        <w:rPr>
          <w:rFonts w:ascii="仿宋" w:eastAsia="仿宋" w:hAnsi="仿宋" w:cs="Arial" w:hint="eastAsia"/>
          <w:szCs w:val="21"/>
          <w:shd w:val="clear" w:color="auto" w:fill="FFFFFF"/>
        </w:rPr>
        <w:t>您居住在村委会还是居委会？（</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szCs w:val="21"/>
          <w:shd w:val="clear" w:color="auto" w:fill="FFFFFF"/>
        </w:rPr>
        <w:lastRenderedPageBreak/>
        <w:t>1、</w:t>
      </w:r>
      <w:r w:rsidRPr="0047335F">
        <w:rPr>
          <w:rFonts w:ascii="仿宋" w:eastAsia="仿宋" w:hAnsi="仿宋" w:cs="Arial" w:hint="eastAsia"/>
          <w:szCs w:val="21"/>
          <w:shd w:val="clear" w:color="auto" w:fill="FFFFFF"/>
        </w:rPr>
        <w:t>村委会</w:t>
      </w:r>
      <w:r w:rsidRPr="0047335F">
        <w:rPr>
          <w:rFonts w:ascii="仿宋" w:eastAsia="仿宋" w:hAnsi="仿宋" w:cs="Arial"/>
          <w:szCs w:val="21"/>
          <w:shd w:val="clear" w:color="auto" w:fill="FFFFFF"/>
        </w:rPr>
        <w:t xml:space="preserve">      2、居委会</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D2.</w:t>
      </w:r>
      <w:r w:rsidRPr="0047335F">
        <w:rPr>
          <w:rFonts w:ascii="仿宋" w:eastAsia="仿宋" w:hAnsi="仿宋" w:cs="Arial" w:hint="eastAsia"/>
          <w:szCs w:val="21"/>
          <w:shd w:val="clear" w:color="auto" w:fill="FFFFFF"/>
        </w:rPr>
        <w:t>您的户籍地是哪里？（</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szCs w:val="21"/>
          <w:shd w:val="clear" w:color="auto" w:fill="FFFFFF"/>
        </w:rPr>
        <w:t>1、</w:t>
      </w:r>
      <w:r w:rsidRPr="0047335F">
        <w:rPr>
          <w:rFonts w:ascii="仿宋" w:eastAsia="仿宋" w:hAnsi="仿宋" w:cs="Arial" w:hint="eastAsia"/>
          <w:szCs w:val="21"/>
          <w:shd w:val="clear" w:color="auto" w:fill="FFFFFF"/>
        </w:rPr>
        <w:t>上海市嘉定区</w:t>
      </w:r>
      <w:r w:rsidRPr="0047335F">
        <w:rPr>
          <w:rFonts w:ascii="仿宋" w:eastAsia="仿宋" w:hAnsi="仿宋" w:cs="Arial"/>
          <w:szCs w:val="21"/>
          <w:shd w:val="clear" w:color="auto" w:fill="FFFFFF"/>
        </w:rPr>
        <w:t xml:space="preserve">    2、上海市其他区     3、非上海市</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D3.</w:t>
      </w:r>
      <w:r w:rsidRPr="0047335F">
        <w:rPr>
          <w:rFonts w:ascii="仿宋" w:eastAsia="仿宋" w:hAnsi="仿宋" w:cs="Arial" w:hint="eastAsia"/>
          <w:szCs w:val="21"/>
          <w:shd w:val="clear" w:color="auto" w:fill="FFFFFF"/>
        </w:rPr>
        <w:t>您的年龄是（</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szCs w:val="21"/>
          <w:shd w:val="clear" w:color="auto" w:fill="FFFFFF"/>
        </w:rPr>
        <w:t>1、20岁及以下    2、21-40岁    3、41-60岁    4、61岁及以上</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D4.</w:t>
      </w:r>
      <w:r w:rsidRPr="0047335F">
        <w:rPr>
          <w:rFonts w:ascii="仿宋" w:eastAsia="仿宋" w:hAnsi="仿宋" w:cs="Arial" w:hint="eastAsia"/>
          <w:szCs w:val="21"/>
          <w:shd w:val="clear" w:color="auto" w:fill="FFFFFF"/>
        </w:rPr>
        <w:t>您的受教育水平是（</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1、小学及以下</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2、初中或高中（含中职和高职）  3、大专</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 xml:space="preserve"> 4、大学及以上</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D5.</w:t>
      </w:r>
      <w:r w:rsidRPr="0047335F">
        <w:rPr>
          <w:rFonts w:ascii="仿宋" w:eastAsia="仿宋" w:hAnsi="仿宋" w:cs="Arial" w:hint="eastAsia"/>
          <w:szCs w:val="21"/>
          <w:shd w:val="clear" w:color="auto" w:fill="FFFFFF"/>
        </w:rPr>
        <w:t>您的年收入是（</w:t>
      </w:r>
      <w:r w:rsidRPr="0047335F">
        <w:rPr>
          <w:rFonts w:ascii="仿宋" w:eastAsia="仿宋" w:hAnsi="仿宋" w:cs="Arial"/>
          <w:szCs w:val="21"/>
          <w:shd w:val="clear" w:color="auto" w:fill="FFFFFF"/>
        </w:rPr>
        <w:t xml:space="preserve">   </w:t>
      </w:r>
      <w:r w:rsidRPr="0047335F">
        <w:rPr>
          <w:rFonts w:ascii="仿宋" w:eastAsia="仿宋" w:hAnsi="仿宋" w:cs="Arial" w:hint="eastAsia"/>
          <w:szCs w:val="21"/>
          <w:shd w:val="clear" w:color="auto" w:fill="FFFFFF"/>
        </w:rPr>
        <w:t>）</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szCs w:val="21"/>
          <w:shd w:val="clear" w:color="auto" w:fill="FFFFFF"/>
        </w:rPr>
        <w:t>1、5万及以下    2、6-10 万   3、10-20万   4、21-30万    5、31万及以上</w:t>
      </w: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szCs w:val="21"/>
        </w:rPr>
        <w:t xml:space="preserve"> D6.</w:t>
      </w:r>
      <w:r w:rsidRPr="0047335F">
        <w:rPr>
          <w:rFonts w:ascii="仿宋" w:eastAsia="仿宋" w:hAnsi="仿宋" w:cs="Arial" w:hint="eastAsia"/>
          <w:szCs w:val="21"/>
          <w:shd w:val="clear" w:color="auto" w:fill="FFFFFF"/>
        </w:rPr>
        <w:t>您对推进垃圾分类有什么建议？</w:t>
      </w:r>
    </w:p>
    <w:p w:rsidR="00D94881" w:rsidRPr="0047335F" w:rsidRDefault="00D94881" w:rsidP="00D94881">
      <w:pPr>
        <w:rPr>
          <w:rFonts w:ascii="仿宋" w:eastAsia="仿宋" w:hAnsi="仿宋" w:cs="Arial"/>
          <w:szCs w:val="21"/>
          <w:u w:val="single"/>
          <w:shd w:val="clear" w:color="auto" w:fill="FFFFFF"/>
        </w:rPr>
      </w:pPr>
      <w:r w:rsidRPr="0047335F">
        <w:rPr>
          <w:rFonts w:ascii="仿宋" w:eastAsia="仿宋" w:hAnsi="仿宋" w:cs="Arial" w:hint="eastAsia"/>
          <w:szCs w:val="21"/>
          <w:u w:val="single"/>
          <w:shd w:val="clear" w:color="auto" w:fill="FFFFFF"/>
        </w:rPr>
        <w:t xml:space="preserve">                                                                                      </w:t>
      </w:r>
    </w:p>
    <w:p w:rsidR="00D94881" w:rsidRPr="0047335F" w:rsidRDefault="00D94881" w:rsidP="00D94881">
      <w:pPr>
        <w:rPr>
          <w:rFonts w:ascii="仿宋" w:eastAsia="仿宋" w:hAnsi="仿宋" w:cs="Arial"/>
          <w:szCs w:val="21"/>
          <w:u w:val="single"/>
          <w:shd w:val="clear" w:color="auto" w:fill="FFFFFF"/>
        </w:rPr>
      </w:pPr>
      <w:r w:rsidRPr="0047335F">
        <w:rPr>
          <w:rFonts w:ascii="仿宋" w:eastAsia="仿宋" w:hAnsi="仿宋" w:cs="Arial" w:hint="eastAsia"/>
          <w:szCs w:val="21"/>
          <w:u w:val="single"/>
          <w:shd w:val="clear" w:color="auto" w:fill="FFFFFF"/>
        </w:rPr>
        <w:t xml:space="preserve">                                                                                      </w:t>
      </w:r>
    </w:p>
    <w:p w:rsidR="00D94881" w:rsidRPr="0047335F" w:rsidRDefault="00D94881" w:rsidP="00D94881">
      <w:pPr>
        <w:rPr>
          <w:rFonts w:ascii="仿宋" w:eastAsia="仿宋" w:hAnsi="仿宋" w:cs="Arial"/>
          <w:szCs w:val="21"/>
          <w:u w:val="single"/>
          <w:shd w:val="clear" w:color="auto" w:fill="FFFFFF"/>
        </w:rPr>
      </w:pPr>
      <w:r w:rsidRPr="0047335F">
        <w:rPr>
          <w:rFonts w:ascii="仿宋" w:eastAsia="仿宋" w:hAnsi="仿宋" w:cs="Arial" w:hint="eastAsia"/>
          <w:szCs w:val="21"/>
          <w:u w:val="single"/>
          <w:shd w:val="clear" w:color="auto" w:fill="FFFFFF"/>
        </w:rPr>
        <w:t xml:space="preserve">                                                                                      </w:t>
      </w:r>
    </w:p>
    <w:p w:rsidR="00D94881" w:rsidRPr="0047335F" w:rsidRDefault="00D94881" w:rsidP="00D94881">
      <w:pPr>
        <w:rPr>
          <w:rFonts w:ascii="仿宋" w:eastAsia="仿宋" w:hAnsi="仿宋" w:cs="Arial"/>
          <w:szCs w:val="21"/>
          <w:u w:val="single"/>
          <w:shd w:val="clear" w:color="auto" w:fill="FFFFFF"/>
        </w:rPr>
      </w:pPr>
    </w:p>
    <w:p w:rsidR="00D94881" w:rsidRPr="0047335F" w:rsidRDefault="00D94881" w:rsidP="00D94881">
      <w:pPr>
        <w:rPr>
          <w:rFonts w:ascii="仿宋" w:eastAsia="仿宋" w:hAnsi="仿宋" w:cs="Arial"/>
          <w:szCs w:val="21"/>
          <w:shd w:val="clear" w:color="auto" w:fill="FFFFFF"/>
        </w:rPr>
      </w:pPr>
      <w:r w:rsidRPr="0047335F">
        <w:rPr>
          <w:rFonts w:ascii="仿宋" w:eastAsia="仿宋" w:hAnsi="仿宋" w:cs="Arial" w:hint="eastAsia"/>
          <w:szCs w:val="21"/>
          <w:shd w:val="clear" w:color="auto" w:fill="FFFFFF"/>
        </w:rPr>
        <w:t>填报人：</w:t>
      </w:r>
      <w:r w:rsidRPr="0047335F">
        <w:rPr>
          <w:rFonts w:ascii="仿宋" w:eastAsia="仿宋" w:hAnsi="仿宋" w:cs="Arial" w:hint="eastAsia"/>
          <w:szCs w:val="21"/>
          <w:u w:val="single"/>
          <w:shd w:val="clear" w:color="auto" w:fill="FFFFFF"/>
        </w:rPr>
        <w:t xml:space="preserve">               </w:t>
      </w:r>
      <w:r w:rsidRPr="0047335F">
        <w:rPr>
          <w:rFonts w:ascii="仿宋" w:eastAsia="仿宋" w:hAnsi="仿宋" w:cs="Arial" w:hint="eastAsia"/>
          <w:szCs w:val="21"/>
          <w:shd w:val="clear" w:color="auto" w:fill="FFFFFF"/>
        </w:rPr>
        <w:t xml:space="preserve">   联系电话 ：</w:t>
      </w:r>
      <w:r w:rsidRPr="0047335F">
        <w:rPr>
          <w:rFonts w:ascii="仿宋" w:eastAsia="仿宋" w:hAnsi="仿宋" w:cs="Arial" w:hint="eastAsia"/>
          <w:szCs w:val="21"/>
          <w:u w:val="single"/>
          <w:shd w:val="clear" w:color="auto" w:fill="FFFFFF"/>
        </w:rPr>
        <w:t xml:space="preserve">                 </w:t>
      </w:r>
    </w:p>
    <w:p w:rsidR="00D94881" w:rsidRPr="0047335F" w:rsidRDefault="00D94881" w:rsidP="00D94881">
      <w:pPr>
        <w:spacing w:line="420" w:lineRule="exact"/>
        <w:jc w:val="right"/>
        <w:rPr>
          <w:rFonts w:ascii="仿宋" w:eastAsia="仿宋" w:hAnsi="仿宋"/>
          <w:b/>
          <w:kern w:val="44"/>
          <w:sz w:val="44"/>
          <w:szCs w:val="44"/>
        </w:rPr>
      </w:pPr>
      <w:r w:rsidRPr="0047335F">
        <w:rPr>
          <w:rFonts w:ascii="仿宋" w:eastAsia="仿宋" w:hAnsi="仿宋" w:hint="eastAsia"/>
          <w:szCs w:val="21"/>
        </w:rPr>
        <w:t>问卷</w:t>
      </w:r>
      <w:r w:rsidRPr="0047335F">
        <w:rPr>
          <w:rFonts w:ascii="仿宋" w:eastAsia="仿宋" w:hAnsi="仿宋"/>
          <w:szCs w:val="21"/>
        </w:rPr>
        <w:t>结束，感谢您的支持和配合！</w:t>
      </w:r>
    </w:p>
    <w:p w:rsidR="00D94881" w:rsidRPr="0047335F" w:rsidRDefault="00D94881" w:rsidP="00D94881">
      <w:pPr>
        <w:spacing w:line="600" w:lineRule="exact"/>
        <w:ind w:right="-1" w:firstLineChars="50" w:firstLine="160"/>
        <w:rPr>
          <w:rFonts w:ascii="仿宋" w:eastAsia="仿宋" w:hAnsi="仿宋"/>
          <w:sz w:val="32"/>
          <w:szCs w:val="32"/>
        </w:rPr>
      </w:pPr>
    </w:p>
    <w:sectPr w:rsidR="00D94881" w:rsidRPr="0047335F" w:rsidSect="004A6667">
      <w:footerReference w:type="even" r:id="rId8"/>
      <w:footerReference w:type="default" r:id="rId9"/>
      <w:pgSz w:w="11906" w:h="16838"/>
      <w:pgMar w:top="2098" w:right="1531" w:bottom="1985"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3A" w:rsidRDefault="0036333A" w:rsidP="005D090C">
      <w:pPr>
        <w:spacing w:line="240" w:lineRule="auto"/>
      </w:pPr>
      <w:r>
        <w:separator/>
      </w:r>
    </w:p>
  </w:endnote>
  <w:endnote w:type="continuationSeparator" w:id="0">
    <w:p w:rsidR="0036333A" w:rsidRDefault="0036333A" w:rsidP="005D0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885440"/>
      <w:docPartObj>
        <w:docPartGallery w:val="Page Numbers (Bottom of Page)"/>
        <w:docPartUnique/>
      </w:docPartObj>
    </w:sdtPr>
    <w:sdtEndPr/>
    <w:sdtContent>
      <w:p w:rsidR="00143FDF" w:rsidRDefault="00467AC1">
        <w:pPr>
          <w:pStyle w:val="a5"/>
        </w:pPr>
        <w:r w:rsidRPr="00894FE0">
          <w:rPr>
            <w:rFonts w:ascii="仿宋_GB2312" w:eastAsia="仿宋_GB2312"/>
            <w:sz w:val="32"/>
          </w:rPr>
          <w:fldChar w:fldCharType="begin"/>
        </w:r>
        <w:r w:rsidR="00143FDF" w:rsidRPr="00894FE0">
          <w:rPr>
            <w:rFonts w:ascii="仿宋_GB2312" w:eastAsia="仿宋_GB2312"/>
            <w:sz w:val="32"/>
          </w:rPr>
          <w:instrText>PAGE   \* MERGEFORMAT</w:instrText>
        </w:r>
        <w:r w:rsidRPr="00894FE0">
          <w:rPr>
            <w:rFonts w:ascii="仿宋_GB2312" w:eastAsia="仿宋_GB2312"/>
            <w:sz w:val="32"/>
          </w:rPr>
          <w:fldChar w:fldCharType="separate"/>
        </w:r>
        <w:r w:rsidR="00942C81" w:rsidRPr="00942C81">
          <w:rPr>
            <w:rFonts w:ascii="仿宋_GB2312" w:eastAsia="仿宋_GB2312"/>
            <w:noProof/>
            <w:sz w:val="32"/>
            <w:lang w:val="zh-CN"/>
          </w:rPr>
          <w:t>-</w:t>
        </w:r>
        <w:r w:rsidR="00942C81">
          <w:rPr>
            <w:rFonts w:ascii="仿宋_GB2312" w:eastAsia="仿宋_GB2312"/>
            <w:noProof/>
            <w:sz w:val="32"/>
          </w:rPr>
          <w:t xml:space="preserve"> </w:t>
        </w:r>
        <w:r w:rsidR="00942C81" w:rsidRPr="00942C81">
          <w:rPr>
            <w:rFonts w:ascii="仿宋_GB2312" w:eastAsia="仿宋_GB2312"/>
            <w:noProof/>
            <w:sz w:val="28"/>
          </w:rPr>
          <w:t>6</w:t>
        </w:r>
        <w:r w:rsidR="00942C81">
          <w:rPr>
            <w:rFonts w:ascii="仿宋_GB2312" w:eastAsia="仿宋_GB2312"/>
            <w:noProof/>
            <w:sz w:val="32"/>
          </w:rPr>
          <w:t xml:space="preserve"> -</w:t>
        </w:r>
        <w:r w:rsidRPr="00894FE0">
          <w:rPr>
            <w:rFonts w:ascii="仿宋_GB2312" w:eastAsia="仿宋_GB2312"/>
            <w:sz w:val="32"/>
          </w:rPr>
          <w:fldChar w:fldCharType="end"/>
        </w:r>
      </w:p>
    </w:sdtContent>
  </w:sdt>
  <w:p w:rsidR="00143FDF" w:rsidRDefault="00143FD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00806"/>
      <w:docPartObj>
        <w:docPartGallery w:val="Page Numbers (Bottom of Page)"/>
        <w:docPartUnique/>
      </w:docPartObj>
    </w:sdtPr>
    <w:sdtEndPr>
      <w:rPr>
        <w:rFonts w:ascii="仿宋_GB2312" w:eastAsia="仿宋_GB2312"/>
        <w:sz w:val="32"/>
      </w:rPr>
    </w:sdtEndPr>
    <w:sdtContent>
      <w:p w:rsidR="00143FDF" w:rsidRDefault="00467AC1">
        <w:pPr>
          <w:pStyle w:val="a5"/>
          <w:jc w:val="right"/>
        </w:pPr>
        <w:r w:rsidRPr="00894FE0">
          <w:rPr>
            <w:rFonts w:ascii="仿宋_GB2312" w:eastAsia="仿宋_GB2312"/>
            <w:sz w:val="32"/>
          </w:rPr>
          <w:fldChar w:fldCharType="begin"/>
        </w:r>
        <w:r w:rsidR="00143FDF" w:rsidRPr="00894FE0">
          <w:rPr>
            <w:rFonts w:ascii="仿宋_GB2312" w:eastAsia="仿宋_GB2312"/>
            <w:sz w:val="32"/>
          </w:rPr>
          <w:instrText>PAGE   \* MERGEFORMAT</w:instrText>
        </w:r>
        <w:r w:rsidRPr="00894FE0">
          <w:rPr>
            <w:rFonts w:ascii="仿宋_GB2312" w:eastAsia="仿宋_GB2312"/>
            <w:sz w:val="32"/>
          </w:rPr>
          <w:fldChar w:fldCharType="separate"/>
        </w:r>
        <w:r w:rsidR="00942C81" w:rsidRPr="00942C81">
          <w:rPr>
            <w:rFonts w:ascii="仿宋_GB2312" w:eastAsia="仿宋_GB2312"/>
            <w:noProof/>
            <w:sz w:val="32"/>
            <w:lang w:val="zh-CN"/>
          </w:rPr>
          <w:t>-</w:t>
        </w:r>
        <w:r w:rsidR="00942C81" w:rsidRPr="00942C81">
          <w:rPr>
            <w:rFonts w:ascii="仿宋_GB2312" w:eastAsia="仿宋_GB2312"/>
            <w:noProof/>
            <w:sz w:val="28"/>
          </w:rPr>
          <w:t xml:space="preserve"> 5 </w:t>
        </w:r>
        <w:r w:rsidR="00942C81">
          <w:rPr>
            <w:rFonts w:ascii="仿宋_GB2312" w:eastAsia="仿宋_GB2312"/>
            <w:noProof/>
            <w:sz w:val="32"/>
          </w:rPr>
          <w:t>-</w:t>
        </w:r>
        <w:r w:rsidRPr="00894FE0">
          <w:rPr>
            <w:rFonts w:ascii="仿宋_GB2312" w:eastAsia="仿宋_GB2312"/>
            <w:sz w:val="32"/>
          </w:rPr>
          <w:fldChar w:fldCharType="end"/>
        </w:r>
      </w:p>
    </w:sdtContent>
  </w:sdt>
  <w:p w:rsidR="00143FDF" w:rsidRDefault="00143FD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3A" w:rsidRDefault="0036333A" w:rsidP="005D090C">
      <w:pPr>
        <w:spacing w:line="240" w:lineRule="auto"/>
      </w:pPr>
      <w:r>
        <w:separator/>
      </w:r>
    </w:p>
  </w:footnote>
  <w:footnote w:type="continuationSeparator" w:id="0">
    <w:p w:rsidR="0036333A" w:rsidRDefault="0036333A" w:rsidP="005D09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30746"/>
    <w:multiLevelType w:val="hybridMultilevel"/>
    <w:tmpl w:val="CC50D806"/>
    <w:lvl w:ilvl="0" w:tplc="49443530">
      <w:start w:val="1"/>
      <w:numFmt w:val="decimal"/>
      <w:lvlText w:val="%1、"/>
      <w:lvlJc w:val="left"/>
      <w:pPr>
        <w:ind w:left="1430" w:hanging="7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 w15:restartNumberingAfterBreak="0">
    <w:nsid w:val="57B06E81"/>
    <w:multiLevelType w:val="singleLevel"/>
    <w:tmpl w:val="57B06E81"/>
    <w:lvl w:ilvl="0">
      <w:start w:val="2"/>
      <w:numFmt w:val="chineseCounting"/>
      <w:suff w:val="nothing"/>
      <w:lvlText w:val="%1、"/>
      <w:lvlJc w:val="left"/>
    </w:lvl>
  </w:abstractNum>
  <w:abstractNum w:abstractNumId="2" w15:restartNumberingAfterBreak="0">
    <w:nsid w:val="5E2E5E49"/>
    <w:multiLevelType w:val="hybridMultilevel"/>
    <w:tmpl w:val="FFAAAC8A"/>
    <w:lvl w:ilvl="0" w:tplc="AAA60EF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77486670"/>
    <w:multiLevelType w:val="hybridMultilevel"/>
    <w:tmpl w:val="1BC82FB8"/>
    <w:lvl w:ilvl="0" w:tplc="AA0C138A">
      <w:start w:val="1"/>
      <w:numFmt w:val="japaneseCounting"/>
      <w:lvlText w:val="（%1）"/>
      <w:lvlJc w:val="left"/>
      <w:pPr>
        <w:ind w:left="2205" w:hanging="1080"/>
      </w:pPr>
      <w:rPr>
        <w:rFonts w:hint="default"/>
      </w:rPr>
    </w:lvl>
    <w:lvl w:ilvl="1" w:tplc="04090019" w:tentative="1">
      <w:start w:val="1"/>
      <w:numFmt w:val="lowerLetter"/>
      <w:lvlText w:val="%2)"/>
      <w:lvlJc w:val="left"/>
      <w:pPr>
        <w:ind w:left="1965" w:hanging="420"/>
      </w:pPr>
    </w:lvl>
    <w:lvl w:ilvl="2" w:tplc="0409001B" w:tentative="1">
      <w:start w:val="1"/>
      <w:numFmt w:val="lowerRoman"/>
      <w:lvlText w:val="%3."/>
      <w:lvlJc w:val="right"/>
      <w:pPr>
        <w:ind w:left="2385" w:hanging="420"/>
      </w:pPr>
    </w:lvl>
    <w:lvl w:ilvl="3" w:tplc="0409000F" w:tentative="1">
      <w:start w:val="1"/>
      <w:numFmt w:val="decimal"/>
      <w:lvlText w:val="%4."/>
      <w:lvlJc w:val="left"/>
      <w:pPr>
        <w:ind w:left="2805" w:hanging="420"/>
      </w:pPr>
    </w:lvl>
    <w:lvl w:ilvl="4" w:tplc="04090019" w:tentative="1">
      <w:start w:val="1"/>
      <w:numFmt w:val="lowerLetter"/>
      <w:lvlText w:val="%5)"/>
      <w:lvlJc w:val="left"/>
      <w:pPr>
        <w:ind w:left="3225" w:hanging="420"/>
      </w:pPr>
    </w:lvl>
    <w:lvl w:ilvl="5" w:tplc="0409001B" w:tentative="1">
      <w:start w:val="1"/>
      <w:numFmt w:val="lowerRoman"/>
      <w:lvlText w:val="%6."/>
      <w:lvlJc w:val="right"/>
      <w:pPr>
        <w:ind w:left="3645" w:hanging="420"/>
      </w:pPr>
    </w:lvl>
    <w:lvl w:ilvl="6" w:tplc="0409000F" w:tentative="1">
      <w:start w:val="1"/>
      <w:numFmt w:val="decimal"/>
      <w:lvlText w:val="%7."/>
      <w:lvlJc w:val="left"/>
      <w:pPr>
        <w:ind w:left="4065" w:hanging="420"/>
      </w:pPr>
    </w:lvl>
    <w:lvl w:ilvl="7" w:tplc="04090019" w:tentative="1">
      <w:start w:val="1"/>
      <w:numFmt w:val="lowerLetter"/>
      <w:lvlText w:val="%8)"/>
      <w:lvlJc w:val="left"/>
      <w:pPr>
        <w:ind w:left="4485" w:hanging="420"/>
      </w:pPr>
    </w:lvl>
    <w:lvl w:ilvl="8" w:tplc="0409001B" w:tentative="1">
      <w:start w:val="1"/>
      <w:numFmt w:val="lowerRoman"/>
      <w:lvlText w:val="%9."/>
      <w:lvlJc w:val="right"/>
      <w:pPr>
        <w:ind w:left="4905" w:hanging="420"/>
      </w:pPr>
    </w:lvl>
  </w:abstractNum>
  <w:abstractNum w:abstractNumId="4" w15:restartNumberingAfterBreak="0">
    <w:nsid w:val="7EF1414D"/>
    <w:multiLevelType w:val="hybridMultilevel"/>
    <w:tmpl w:val="539CEF34"/>
    <w:lvl w:ilvl="0" w:tplc="8330458A">
      <w:start w:val="1"/>
      <w:numFmt w:val="japaneseCounting"/>
      <w:lvlText w:val="（%1）"/>
      <w:lvlJc w:val="left"/>
      <w:pPr>
        <w:ind w:left="1790" w:hanging="108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254"/>
    <w:rsid w:val="00003B1E"/>
    <w:rsid w:val="000042BF"/>
    <w:rsid w:val="00007654"/>
    <w:rsid w:val="00007C5A"/>
    <w:rsid w:val="000270A1"/>
    <w:rsid w:val="0003274D"/>
    <w:rsid w:val="000330B5"/>
    <w:rsid w:val="0006337E"/>
    <w:rsid w:val="00064940"/>
    <w:rsid w:val="000678E7"/>
    <w:rsid w:val="00075FD8"/>
    <w:rsid w:val="00077C02"/>
    <w:rsid w:val="000952B8"/>
    <w:rsid w:val="00096C46"/>
    <w:rsid w:val="000B101C"/>
    <w:rsid w:val="000B57A7"/>
    <w:rsid w:val="000C5CCE"/>
    <w:rsid w:val="000C7ED3"/>
    <w:rsid w:val="000D1529"/>
    <w:rsid w:val="000D1538"/>
    <w:rsid w:val="000D46FD"/>
    <w:rsid w:val="000E1833"/>
    <w:rsid w:val="00127A3D"/>
    <w:rsid w:val="00130440"/>
    <w:rsid w:val="00131995"/>
    <w:rsid w:val="00136114"/>
    <w:rsid w:val="00143FDF"/>
    <w:rsid w:val="001552C1"/>
    <w:rsid w:val="001754BE"/>
    <w:rsid w:val="001B1A06"/>
    <w:rsid w:val="001B6009"/>
    <w:rsid w:val="001C075F"/>
    <w:rsid w:val="001C400A"/>
    <w:rsid w:val="001F61FE"/>
    <w:rsid w:val="00204751"/>
    <w:rsid w:val="00206845"/>
    <w:rsid w:val="00211159"/>
    <w:rsid w:val="00216912"/>
    <w:rsid w:val="00216BF8"/>
    <w:rsid w:val="00225EE8"/>
    <w:rsid w:val="002527A9"/>
    <w:rsid w:val="00253E44"/>
    <w:rsid w:val="00255C57"/>
    <w:rsid w:val="00261149"/>
    <w:rsid w:val="00262E4B"/>
    <w:rsid w:val="002819FD"/>
    <w:rsid w:val="00282D06"/>
    <w:rsid w:val="0028309A"/>
    <w:rsid w:val="00284E59"/>
    <w:rsid w:val="00296126"/>
    <w:rsid w:val="00296D40"/>
    <w:rsid w:val="002A236A"/>
    <w:rsid w:val="002A5BD7"/>
    <w:rsid w:val="002B5664"/>
    <w:rsid w:val="002C027D"/>
    <w:rsid w:val="002C35C9"/>
    <w:rsid w:val="002C37E0"/>
    <w:rsid w:val="002C74CE"/>
    <w:rsid w:val="002C75B3"/>
    <w:rsid w:val="002D0B77"/>
    <w:rsid w:val="002E6932"/>
    <w:rsid w:val="0032465B"/>
    <w:rsid w:val="00330BC4"/>
    <w:rsid w:val="00333EA5"/>
    <w:rsid w:val="0036333A"/>
    <w:rsid w:val="00364ECD"/>
    <w:rsid w:val="0036605E"/>
    <w:rsid w:val="003678B3"/>
    <w:rsid w:val="00367FC5"/>
    <w:rsid w:val="003A7186"/>
    <w:rsid w:val="003C0898"/>
    <w:rsid w:val="003E4D4B"/>
    <w:rsid w:val="003E7961"/>
    <w:rsid w:val="003F00FD"/>
    <w:rsid w:val="003F38D1"/>
    <w:rsid w:val="003F7F46"/>
    <w:rsid w:val="004063D6"/>
    <w:rsid w:val="00406548"/>
    <w:rsid w:val="00406F70"/>
    <w:rsid w:val="00407E1B"/>
    <w:rsid w:val="00414AF9"/>
    <w:rsid w:val="00422BF9"/>
    <w:rsid w:val="0042599F"/>
    <w:rsid w:val="004320D3"/>
    <w:rsid w:val="00441171"/>
    <w:rsid w:val="004423F7"/>
    <w:rsid w:val="004551B7"/>
    <w:rsid w:val="00464991"/>
    <w:rsid w:val="00465934"/>
    <w:rsid w:val="00467AC1"/>
    <w:rsid w:val="004727D0"/>
    <w:rsid w:val="0047335F"/>
    <w:rsid w:val="004747B5"/>
    <w:rsid w:val="0048557A"/>
    <w:rsid w:val="004927D7"/>
    <w:rsid w:val="004A1E37"/>
    <w:rsid w:val="004A5956"/>
    <w:rsid w:val="004A6629"/>
    <w:rsid w:val="004A6667"/>
    <w:rsid w:val="004B06CE"/>
    <w:rsid w:val="004B5892"/>
    <w:rsid w:val="004B775C"/>
    <w:rsid w:val="004C0F24"/>
    <w:rsid w:val="004D1303"/>
    <w:rsid w:val="004D46EA"/>
    <w:rsid w:val="004F5744"/>
    <w:rsid w:val="004F65B4"/>
    <w:rsid w:val="004F7487"/>
    <w:rsid w:val="00500409"/>
    <w:rsid w:val="00514940"/>
    <w:rsid w:val="00522BCA"/>
    <w:rsid w:val="00523C3C"/>
    <w:rsid w:val="005437C8"/>
    <w:rsid w:val="005452A2"/>
    <w:rsid w:val="005478C2"/>
    <w:rsid w:val="005655BE"/>
    <w:rsid w:val="00566952"/>
    <w:rsid w:val="00570342"/>
    <w:rsid w:val="00573C29"/>
    <w:rsid w:val="005861D6"/>
    <w:rsid w:val="00586369"/>
    <w:rsid w:val="00590070"/>
    <w:rsid w:val="00596AAD"/>
    <w:rsid w:val="005C2784"/>
    <w:rsid w:val="005C7F77"/>
    <w:rsid w:val="005D090C"/>
    <w:rsid w:val="005D353E"/>
    <w:rsid w:val="005D5A3A"/>
    <w:rsid w:val="005E06DE"/>
    <w:rsid w:val="005E643F"/>
    <w:rsid w:val="005E6E24"/>
    <w:rsid w:val="005E72E2"/>
    <w:rsid w:val="005F68B5"/>
    <w:rsid w:val="00601AAD"/>
    <w:rsid w:val="0060490C"/>
    <w:rsid w:val="00604BF2"/>
    <w:rsid w:val="00611945"/>
    <w:rsid w:val="00616BD3"/>
    <w:rsid w:val="00632AB6"/>
    <w:rsid w:val="00635A04"/>
    <w:rsid w:val="006723EB"/>
    <w:rsid w:val="00677487"/>
    <w:rsid w:val="00687EAE"/>
    <w:rsid w:val="006969AF"/>
    <w:rsid w:val="006A114E"/>
    <w:rsid w:val="006A2B95"/>
    <w:rsid w:val="006A3EA1"/>
    <w:rsid w:val="006B2A23"/>
    <w:rsid w:val="006B6AC9"/>
    <w:rsid w:val="006C04A2"/>
    <w:rsid w:val="006D33BD"/>
    <w:rsid w:val="006D4B97"/>
    <w:rsid w:val="006E2743"/>
    <w:rsid w:val="006E332D"/>
    <w:rsid w:val="006E6C89"/>
    <w:rsid w:val="0070549D"/>
    <w:rsid w:val="007314F9"/>
    <w:rsid w:val="007345BD"/>
    <w:rsid w:val="0074027A"/>
    <w:rsid w:val="0076578D"/>
    <w:rsid w:val="00765D79"/>
    <w:rsid w:val="007662B3"/>
    <w:rsid w:val="00786BBB"/>
    <w:rsid w:val="0079356C"/>
    <w:rsid w:val="007A1986"/>
    <w:rsid w:val="007A3C81"/>
    <w:rsid w:val="007A6F77"/>
    <w:rsid w:val="007B5809"/>
    <w:rsid w:val="007C3AAA"/>
    <w:rsid w:val="007D6ABD"/>
    <w:rsid w:val="007D7D7B"/>
    <w:rsid w:val="007E5C3A"/>
    <w:rsid w:val="00803801"/>
    <w:rsid w:val="00814A95"/>
    <w:rsid w:val="00817392"/>
    <w:rsid w:val="00821F36"/>
    <w:rsid w:val="008463B8"/>
    <w:rsid w:val="00860547"/>
    <w:rsid w:val="008619B6"/>
    <w:rsid w:val="00864903"/>
    <w:rsid w:val="00867023"/>
    <w:rsid w:val="00870F8F"/>
    <w:rsid w:val="00881B7E"/>
    <w:rsid w:val="00892AC0"/>
    <w:rsid w:val="00892B6B"/>
    <w:rsid w:val="00894FE0"/>
    <w:rsid w:val="008A1399"/>
    <w:rsid w:val="008A1DEC"/>
    <w:rsid w:val="008C205E"/>
    <w:rsid w:val="008D0756"/>
    <w:rsid w:val="008D2486"/>
    <w:rsid w:val="008D3066"/>
    <w:rsid w:val="00905546"/>
    <w:rsid w:val="00912FE0"/>
    <w:rsid w:val="009141A4"/>
    <w:rsid w:val="0091583D"/>
    <w:rsid w:val="00927BBB"/>
    <w:rsid w:val="00935E8E"/>
    <w:rsid w:val="009369CE"/>
    <w:rsid w:val="009376DD"/>
    <w:rsid w:val="00942C81"/>
    <w:rsid w:val="00944761"/>
    <w:rsid w:val="009556F8"/>
    <w:rsid w:val="0096042A"/>
    <w:rsid w:val="009605BC"/>
    <w:rsid w:val="0096162E"/>
    <w:rsid w:val="00992810"/>
    <w:rsid w:val="00994CB8"/>
    <w:rsid w:val="009B3AC5"/>
    <w:rsid w:val="009C11EC"/>
    <w:rsid w:val="009D061A"/>
    <w:rsid w:val="009D2AB3"/>
    <w:rsid w:val="009E08F4"/>
    <w:rsid w:val="009E1689"/>
    <w:rsid w:val="009F463B"/>
    <w:rsid w:val="00A21466"/>
    <w:rsid w:val="00A22301"/>
    <w:rsid w:val="00A32C15"/>
    <w:rsid w:val="00A34B86"/>
    <w:rsid w:val="00A352E3"/>
    <w:rsid w:val="00A37222"/>
    <w:rsid w:val="00A40587"/>
    <w:rsid w:val="00A46CB2"/>
    <w:rsid w:val="00A56D3D"/>
    <w:rsid w:val="00A6358B"/>
    <w:rsid w:val="00A65AB4"/>
    <w:rsid w:val="00A66301"/>
    <w:rsid w:val="00A71057"/>
    <w:rsid w:val="00A77B9F"/>
    <w:rsid w:val="00A82EC2"/>
    <w:rsid w:val="00A84AB0"/>
    <w:rsid w:val="00A864E8"/>
    <w:rsid w:val="00A91F70"/>
    <w:rsid w:val="00AA7419"/>
    <w:rsid w:val="00AB5DBD"/>
    <w:rsid w:val="00AB6903"/>
    <w:rsid w:val="00AD4C1F"/>
    <w:rsid w:val="00AD6693"/>
    <w:rsid w:val="00AD6768"/>
    <w:rsid w:val="00AE73B9"/>
    <w:rsid w:val="00AF15C2"/>
    <w:rsid w:val="00B036E7"/>
    <w:rsid w:val="00B04BF8"/>
    <w:rsid w:val="00B24C2D"/>
    <w:rsid w:val="00B3306B"/>
    <w:rsid w:val="00B36094"/>
    <w:rsid w:val="00B405CD"/>
    <w:rsid w:val="00B519F8"/>
    <w:rsid w:val="00B7201B"/>
    <w:rsid w:val="00B739FB"/>
    <w:rsid w:val="00B8387E"/>
    <w:rsid w:val="00B84E2F"/>
    <w:rsid w:val="00B93017"/>
    <w:rsid w:val="00BA4760"/>
    <w:rsid w:val="00BB370C"/>
    <w:rsid w:val="00BC43DC"/>
    <w:rsid w:val="00BD0991"/>
    <w:rsid w:val="00BD1DCB"/>
    <w:rsid w:val="00BD783D"/>
    <w:rsid w:val="00BE0055"/>
    <w:rsid w:val="00BE36C1"/>
    <w:rsid w:val="00BF5546"/>
    <w:rsid w:val="00C13363"/>
    <w:rsid w:val="00C144B0"/>
    <w:rsid w:val="00C3383B"/>
    <w:rsid w:val="00C36E15"/>
    <w:rsid w:val="00C40D3C"/>
    <w:rsid w:val="00C44EC9"/>
    <w:rsid w:val="00C50183"/>
    <w:rsid w:val="00C503AC"/>
    <w:rsid w:val="00C509F9"/>
    <w:rsid w:val="00C52740"/>
    <w:rsid w:val="00C75C91"/>
    <w:rsid w:val="00C81FE5"/>
    <w:rsid w:val="00C829EA"/>
    <w:rsid w:val="00C93414"/>
    <w:rsid w:val="00C94CEE"/>
    <w:rsid w:val="00CA3601"/>
    <w:rsid w:val="00CC14D5"/>
    <w:rsid w:val="00CC45FA"/>
    <w:rsid w:val="00CC4FE0"/>
    <w:rsid w:val="00CD3C65"/>
    <w:rsid w:val="00CD6388"/>
    <w:rsid w:val="00CF795B"/>
    <w:rsid w:val="00D02C67"/>
    <w:rsid w:val="00D05F35"/>
    <w:rsid w:val="00D1294F"/>
    <w:rsid w:val="00D14481"/>
    <w:rsid w:val="00D14B24"/>
    <w:rsid w:val="00D153A4"/>
    <w:rsid w:val="00D22339"/>
    <w:rsid w:val="00D259F7"/>
    <w:rsid w:val="00D25B34"/>
    <w:rsid w:val="00D33C21"/>
    <w:rsid w:val="00D437A2"/>
    <w:rsid w:val="00D47E2C"/>
    <w:rsid w:val="00D67588"/>
    <w:rsid w:val="00D766E5"/>
    <w:rsid w:val="00D76820"/>
    <w:rsid w:val="00D84249"/>
    <w:rsid w:val="00D9037E"/>
    <w:rsid w:val="00D92D29"/>
    <w:rsid w:val="00D94881"/>
    <w:rsid w:val="00DB7BD5"/>
    <w:rsid w:val="00DC2832"/>
    <w:rsid w:val="00DE5974"/>
    <w:rsid w:val="00DF0DE8"/>
    <w:rsid w:val="00DF4907"/>
    <w:rsid w:val="00E050FA"/>
    <w:rsid w:val="00E12C29"/>
    <w:rsid w:val="00E218E3"/>
    <w:rsid w:val="00E329D7"/>
    <w:rsid w:val="00E35B1D"/>
    <w:rsid w:val="00E374EB"/>
    <w:rsid w:val="00E43DD4"/>
    <w:rsid w:val="00E44A30"/>
    <w:rsid w:val="00E45CD3"/>
    <w:rsid w:val="00E5725B"/>
    <w:rsid w:val="00E66A0B"/>
    <w:rsid w:val="00E67678"/>
    <w:rsid w:val="00E86254"/>
    <w:rsid w:val="00E940AD"/>
    <w:rsid w:val="00E97BDB"/>
    <w:rsid w:val="00EA73B7"/>
    <w:rsid w:val="00EC2ECF"/>
    <w:rsid w:val="00EC5139"/>
    <w:rsid w:val="00ED5759"/>
    <w:rsid w:val="00F036D5"/>
    <w:rsid w:val="00F114FE"/>
    <w:rsid w:val="00F16020"/>
    <w:rsid w:val="00F24194"/>
    <w:rsid w:val="00F24536"/>
    <w:rsid w:val="00F379E4"/>
    <w:rsid w:val="00F6032A"/>
    <w:rsid w:val="00F670A9"/>
    <w:rsid w:val="00F717BB"/>
    <w:rsid w:val="00F74813"/>
    <w:rsid w:val="00F75AAF"/>
    <w:rsid w:val="00F8299B"/>
    <w:rsid w:val="00FA60CA"/>
    <w:rsid w:val="00FA71D6"/>
    <w:rsid w:val="00FA7B0C"/>
    <w:rsid w:val="00FB1D7B"/>
    <w:rsid w:val="00FC338C"/>
    <w:rsid w:val="00FD4CFD"/>
    <w:rsid w:val="00FE380C"/>
    <w:rsid w:val="00FF78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2DE5B-F61F-486B-8D18-2A493863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254"/>
    <w:pPr>
      <w:ind w:firstLineChars="200" w:firstLine="420"/>
    </w:pPr>
  </w:style>
  <w:style w:type="paragraph" w:styleId="a4">
    <w:name w:val="header"/>
    <w:basedOn w:val="a"/>
    <w:link w:val="Char"/>
    <w:uiPriority w:val="99"/>
    <w:unhideWhenUsed/>
    <w:rsid w:val="005D090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5D090C"/>
    <w:rPr>
      <w:sz w:val="18"/>
      <w:szCs w:val="18"/>
    </w:rPr>
  </w:style>
  <w:style w:type="paragraph" w:styleId="a5">
    <w:name w:val="footer"/>
    <w:basedOn w:val="a"/>
    <w:link w:val="Char0"/>
    <w:uiPriority w:val="99"/>
    <w:unhideWhenUsed/>
    <w:rsid w:val="005D090C"/>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5D090C"/>
    <w:rPr>
      <w:sz w:val="18"/>
      <w:szCs w:val="18"/>
    </w:rPr>
  </w:style>
  <w:style w:type="paragraph" w:styleId="a6">
    <w:name w:val="Normal (Web)"/>
    <w:basedOn w:val="a"/>
    <w:uiPriority w:val="99"/>
    <w:unhideWhenUsed/>
    <w:rsid w:val="00522BCA"/>
    <w:pPr>
      <w:widowControl/>
      <w:spacing w:before="100" w:beforeAutospacing="1" w:after="100" w:afterAutospacing="1" w:line="240" w:lineRule="auto"/>
      <w:jc w:val="left"/>
    </w:pPr>
    <w:rPr>
      <w:rFonts w:ascii="宋体" w:eastAsia="宋体" w:hAnsi="宋体" w:cs="宋体"/>
      <w:kern w:val="0"/>
      <w:sz w:val="24"/>
      <w:szCs w:val="24"/>
    </w:rPr>
  </w:style>
  <w:style w:type="character" w:styleId="a7">
    <w:name w:val="Hyperlink"/>
    <w:basedOn w:val="a0"/>
    <w:uiPriority w:val="99"/>
    <w:semiHidden/>
    <w:unhideWhenUsed/>
    <w:rsid w:val="00522BCA"/>
    <w:rPr>
      <w:color w:val="0000FF"/>
      <w:u w:val="single"/>
    </w:rPr>
  </w:style>
  <w:style w:type="paragraph" w:customStyle="1" w:styleId="reader-word-layer">
    <w:name w:val="reader-word-layer"/>
    <w:basedOn w:val="a"/>
    <w:rsid w:val="00ED5759"/>
    <w:pPr>
      <w:widowControl/>
      <w:spacing w:before="100" w:beforeAutospacing="1" w:after="100" w:afterAutospacing="1" w:line="240" w:lineRule="auto"/>
      <w:jc w:val="left"/>
    </w:pPr>
    <w:rPr>
      <w:rFonts w:ascii="宋体" w:eastAsia="宋体" w:hAnsi="宋体" w:cs="宋体"/>
      <w:kern w:val="0"/>
      <w:sz w:val="24"/>
      <w:szCs w:val="24"/>
    </w:rPr>
  </w:style>
  <w:style w:type="paragraph" w:styleId="a8">
    <w:name w:val="Balloon Text"/>
    <w:basedOn w:val="a"/>
    <w:link w:val="Char1"/>
    <w:uiPriority w:val="99"/>
    <w:semiHidden/>
    <w:unhideWhenUsed/>
    <w:rsid w:val="009605BC"/>
    <w:pPr>
      <w:spacing w:line="240" w:lineRule="auto"/>
    </w:pPr>
    <w:rPr>
      <w:sz w:val="18"/>
      <w:szCs w:val="18"/>
    </w:rPr>
  </w:style>
  <w:style w:type="character" w:customStyle="1" w:styleId="Char1">
    <w:name w:val="批注框文本 Char"/>
    <w:basedOn w:val="a0"/>
    <w:link w:val="a8"/>
    <w:uiPriority w:val="99"/>
    <w:semiHidden/>
    <w:rsid w:val="009605BC"/>
    <w:rPr>
      <w:sz w:val="18"/>
      <w:szCs w:val="18"/>
    </w:rPr>
  </w:style>
  <w:style w:type="paragraph" w:styleId="a9">
    <w:name w:val="Date"/>
    <w:basedOn w:val="a"/>
    <w:next w:val="a"/>
    <w:link w:val="Char2"/>
    <w:uiPriority w:val="99"/>
    <w:semiHidden/>
    <w:unhideWhenUsed/>
    <w:rsid w:val="0096162E"/>
    <w:pPr>
      <w:ind w:leftChars="2500" w:left="100"/>
    </w:pPr>
  </w:style>
  <w:style w:type="character" w:customStyle="1" w:styleId="Char2">
    <w:name w:val="日期 Char"/>
    <w:basedOn w:val="a0"/>
    <w:link w:val="a9"/>
    <w:uiPriority w:val="99"/>
    <w:semiHidden/>
    <w:rsid w:val="0096162E"/>
  </w:style>
  <w:style w:type="paragraph" w:customStyle="1" w:styleId="Aa">
    <w:name w:val="正文 A"/>
    <w:rsid w:val="002B5664"/>
    <w:pPr>
      <w:widowControl w:val="0"/>
      <w:spacing w:line="240" w:lineRule="auto"/>
      <w:jc w:val="both"/>
    </w:pPr>
    <w:rPr>
      <w:rFonts w:ascii="Calibri" w:eastAsia="Calibri" w:hAnsi="Calibri" w:cs="Calibri"/>
      <w:color w:val="000000"/>
      <w:szCs w:val="21"/>
      <w:u w:color="000000"/>
    </w:rPr>
  </w:style>
  <w:style w:type="character" w:customStyle="1" w:styleId="Char3">
    <w:name w:val="纯文本 Char"/>
    <w:link w:val="ab"/>
    <w:rsid w:val="00D94881"/>
    <w:rPr>
      <w:rFonts w:ascii="宋体" w:hAnsi="Courier New"/>
    </w:rPr>
  </w:style>
  <w:style w:type="paragraph" w:styleId="ac">
    <w:name w:val="Body Text"/>
    <w:basedOn w:val="a"/>
    <w:link w:val="Char4"/>
    <w:rsid w:val="00D94881"/>
    <w:pPr>
      <w:spacing w:after="120" w:line="240" w:lineRule="auto"/>
    </w:pPr>
    <w:rPr>
      <w:rFonts w:ascii="Times New Roman" w:eastAsia="宋体" w:hAnsi="Times New Roman" w:cs="Times New Roman"/>
      <w:szCs w:val="24"/>
    </w:rPr>
  </w:style>
  <w:style w:type="character" w:customStyle="1" w:styleId="Char4">
    <w:name w:val="正文文本 Char"/>
    <w:basedOn w:val="a0"/>
    <w:link w:val="ac"/>
    <w:rsid w:val="00D94881"/>
    <w:rPr>
      <w:rFonts w:ascii="Times New Roman" w:eastAsia="宋体" w:hAnsi="Times New Roman" w:cs="Times New Roman"/>
      <w:szCs w:val="24"/>
    </w:rPr>
  </w:style>
  <w:style w:type="paragraph" w:styleId="ab">
    <w:name w:val="Plain Text"/>
    <w:basedOn w:val="a"/>
    <w:link w:val="Char3"/>
    <w:rsid w:val="00D94881"/>
    <w:pPr>
      <w:adjustRightInd w:val="0"/>
      <w:spacing w:line="240" w:lineRule="auto"/>
      <w:textAlignment w:val="baseline"/>
    </w:pPr>
    <w:rPr>
      <w:rFonts w:ascii="宋体" w:hAnsi="Courier New"/>
    </w:rPr>
  </w:style>
  <w:style w:type="character" w:customStyle="1" w:styleId="Char10">
    <w:name w:val="纯文本 Char1"/>
    <w:basedOn w:val="a0"/>
    <w:uiPriority w:val="99"/>
    <w:semiHidden/>
    <w:rsid w:val="00D9488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96411">
      <w:bodyDiv w:val="1"/>
      <w:marLeft w:val="0"/>
      <w:marRight w:val="0"/>
      <w:marTop w:val="0"/>
      <w:marBottom w:val="0"/>
      <w:divBdr>
        <w:top w:val="none" w:sz="0" w:space="0" w:color="auto"/>
        <w:left w:val="none" w:sz="0" w:space="0" w:color="auto"/>
        <w:bottom w:val="none" w:sz="0" w:space="0" w:color="auto"/>
        <w:right w:val="none" w:sz="0" w:space="0" w:color="auto"/>
      </w:divBdr>
    </w:div>
    <w:div w:id="783352897">
      <w:bodyDiv w:val="1"/>
      <w:marLeft w:val="0"/>
      <w:marRight w:val="0"/>
      <w:marTop w:val="0"/>
      <w:marBottom w:val="0"/>
      <w:divBdr>
        <w:top w:val="none" w:sz="0" w:space="0" w:color="auto"/>
        <w:left w:val="none" w:sz="0" w:space="0" w:color="auto"/>
        <w:bottom w:val="none" w:sz="0" w:space="0" w:color="auto"/>
        <w:right w:val="none" w:sz="0" w:space="0" w:color="auto"/>
      </w:divBdr>
      <w:divsChild>
        <w:div w:id="145977490">
          <w:marLeft w:val="0"/>
          <w:marRight w:val="0"/>
          <w:marTop w:val="0"/>
          <w:marBottom w:val="0"/>
          <w:divBdr>
            <w:top w:val="none" w:sz="0" w:space="0" w:color="auto"/>
            <w:left w:val="none" w:sz="0" w:space="0" w:color="auto"/>
            <w:bottom w:val="none" w:sz="0" w:space="0" w:color="auto"/>
            <w:right w:val="none" w:sz="0" w:space="0" w:color="auto"/>
          </w:divBdr>
          <w:divsChild>
            <w:div w:id="1407459691">
              <w:marLeft w:val="0"/>
              <w:marRight w:val="0"/>
              <w:marTop w:val="68"/>
              <w:marBottom w:val="0"/>
              <w:divBdr>
                <w:top w:val="none" w:sz="0" w:space="0" w:color="auto"/>
                <w:left w:val="none" w:sz="0" w:space="0" w:color="auto"/>
                <w:bottom w:val="none" w:sz="0" w:space="0" w:color="auto"/>
                <w:right w:val="none" w:sz="0" w:space="0" w:color="auto"/>
              </w:divBdr>
              <w:divsChild>
                <w:div w:id="1976641391">
                  <w:marLeft w:val="68"/>
                  <w:marRight w:val="68"/>
                  <w:marTop w:val="68"/>
                  <w:marBottom w:val="68"/>
                  <w:divBdr>
                    <w:top w:val="none" w:sz="0" w:space="0" w:color="auto"/>
                    <w:left w:val="none" w:sz="0" w:space="0" w:color="auto"/>
                    <w:bottom w:val="none" w:sz="0" w:space="0" w:color="auto"/>
                    <w:right w:val="none" w:sz="0" w:space="0" w:color="auto"/>
                  </w:divBdr>
                  <w:divsChild>
                    <w:div w:id="723943359">
                      <w:marLeft w:val="0"/>
                      <w:marRight w:val="0"/>
                      <w:marTop w:val="0"/>
                      <w:marBottom w:val="0"/>
                      <w:divBdr>
                        <w:top w:val="single" w:sz="2" w:space="7" w:color="DDE1E1"/>
                        <w:left w:val="single" w:sz="6" w:space="7" w:color="DDE1E1"/>
                        <w:bottom w:val="single" w:sz="6" w:space="7" w:color="DDE1E1"/>
                        <w:right w:val="single" w:sz="6" w:space="7" w:color="DDE1E1"/>
                      </w:divBdr>
                      <w:divsChild>
                        <w:div w:id="869534425">
                          <w:marLeft w:val="0"/>
                          <w:marRight w:val="0"/>
                          <w:marTop w:val="0"/>
                          <w:marBottom w:val="0"/>
                          <w:divBdr>
                            <w:top w:val="none" w:sz="0" w:space="0" w:color="auto"/>
                            <w:left w:val="none" w:sz="0" w:space="0" w:color="auto"/>
                            <w:bottom w:val="none" w:sz="0" w:space="0" w:color="auto"/>
                            <w:right w:val="none" w:sz="0" w:space="0" w:color="auto"/>
                          </w:divBdr>
                          <w:divsChild>
                            <w:div w:id="1254128396">
                              <w:marLeft w:val="0"/>
                              <w:marRight w:val="0"/>
                              <w:marTop w:val="0"/>
                              <w:marBottom w:val="0"/>
                              <w:divBdr>
                                <w:top w:val="none" w:sz="0" w:space="0" w:color="auto"/>
                                <w:left w:val="none" w:sz="0" w:space="0" w:color="auto"/>
                                <w:bottom w:val="none" w:sz="0" w:space="0" w:color="auto"/>
                                <w:right w:val="none" w:sz="0" w:space="0" w:color="auto"/>
                              </w:divBdr>
                              <w:divsChild>
                                <w:div w:id="77949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279788">
      <w:bodyDiv w:val="1"/>
      <w:marLeft w:val="0"/>
      <w:marRight w:val="0"/>
      <w:marTop w:val="100"/>
      <w:marBottom w:val="100"/>
      <w:divBdr>
        <w:top w:val="none" w:sz="0" w:space="0" w:color="auto"/>
        <w:left w:val="none" w:sz="0" w:space="0" w:color="auto"/>
        <w:bottom w:val="none" w:sz="0" w:space="0" w:color="auto"/>
        <w:right w:val="none" w:sz="0" w:space="0" w:color="auto"/>
      </w:divBdr>
      <w:divsChild>
        <w:div w:id="300810419">
          <w:marLeft w:val="0"/>
          <w:marRight w:val="0"/>
          <w:marTop w:val="0"/>
          <w:marBottom w:val="0"/>
          <w:divBdr>
            <w:top w:val="none" w:sz="0" w:space="0" w:color="auto"/>
            <w:left w:val="none" w:sz="0" w:space="0" w:color="auto"/>
            <w:bottom w:val="none" w:sz="0" w:space="0" w:color="auto"/>
            <w:right w:val="none" w:sz="0" w:space="0" w:color="auto"/>
          </w:divBdr>
          <w:divsChild>
            <w:div w:id="992566602">
              <w:marLeft w:val="0"/>
              <w:marRight w:val="0"/>
              <w:marTop w:val="0"/>
              <w:marBottom w:val="0"/>
              <w:divBdr>
                <w:top w:val="none" w:sz="0" w:space="0" w:color="auto"/>
                <w:left w:val="none" w:sz="0" w:space="0" w:color="auto"/>
                <w:bottom w:val="none" w:sz="0" w:space="0" w:color="auto"/>
                <w:right w:val="none" w:sz="0" w:space="0" w:color="auto"/>
              </w:divBdr>
              <w:divsChild>
                <w:div w:id="194386193">
                  <w:marLeft w:val="0"/>
                  <w:marRight w:val="0"/>
                  <w:marTop w:val="0"/>
                  <w:marBottom w:val="0"/>
                  <w:divBdr>
                    <w:top w:val="none" w:sz="0" w:space="0" w:color="auto"/>
                    <w:left w:val="none" w:sz="0" w:space="0" w:color="auto"/>
                    <w:bottom w:val="none" w:sz="0" w:space="0" w:color="auto"/>
                    <w:right w:val="none" w:sz="0" w:space="0" w:color="auto"/>
                  </w:divBdr>
                  <w:divsChild>
                    <w:div w:id="807434495">
                      <w:marLeft w:val="0"/>
                      <w:marRight w:val="0"/>
                      <w:marTop w:val="150"/>
                      <w:marBottom w:val="0"/>
                      <w:divBdr>
                        <w:top w:val="none" w:sz="0" w:space="0" w:color="auto"/>
                        <w:left w:val="none" w:sz="0" w:space="0" w:color="auto"/>
                        <w:bottom w:val="none" w:sz="0" w:space="0" w:color="auto"/>
                        <w:right w:val="none" w:sz="0" w:space="0" w:color="auto"/>
                      </w:divBdr>
                      <w:divsChild>
                        <w:div w:id="2101750882">
                          <w:marLeft w:val="0"/>
                          <w:marRight w:val="0"/>
                          <w:marTop w:val="0"/>
                          <w:marBottom w:val="0"/>
                          <w:divBdr>
                            <w:top w:val="none" w:sz="0" w:space="0" w:color="auto"/>
                            <w:left w:val="none" w:sz="0" w:space="0" w:color="auto"/>
                            <w:bottom w:val="none" w:sz="0" w:space="0" w:color="auto"/>
                            <w:right w:val="none" w:sz="0" w:space="0" w:color="auto"/>
                          </w:divBdr>
                          <w:divsChild>
                            <w:div w:id="1900240489">
                              <w:marLeft w:val="0"/>
                              <w:marRight w:val="0"/>
                              <w:marTop w:val="0"/>
                              <w:marBottom w:val="0"/>
                              <w:divBdr>
                                <w:top w:val="none" w:sz="0" w:space="0" w:color="auto"/>
                                <w:left w:val="none" w:sz="0" w:space="0" w:color="auto"/>
                                <w:bottom w:val="none" w:sz="0" w:space="0" w:color="auto"/>
                                <w:right w:val="none" w:sz="0" w:space="0" w:color="auto"/>
                              </w:divBdr>
                              <w:divsChild>
                                <w:div w:id="1618679305">
                                  <w:marLeft w:val="0"/>
                                  <w:marRight w:val="0"/>
                                  <w:marTop w:val="0"/>
                                  <w:marBottom w:val="0"/>
                                  <w:divBdr>
                                    <w:top w:val="none" w:sz="0" w:space="0" w:color="auto"/>
                                    <w:left w:val="none" w:sz="0" w:space="0" w:color="auto"/>
                                    <w:bottom w:val="none" w:sz="0" w:space="0" w:color="auto"/>
                                    <w:right w:val="none" w:sz="0" w:space="0" w:color="auto"/>
                                  </w:divBdr>
                                  <w:divsChild>
                                    <w:div w:id="680201750">
                                      <w:marLeft w:val="0"/>
                                      <w:marRight w:val="0"/>
                                      <w:marTop w:val="0"/>
                                      <w:marBottom w:val="0"/>
                                      <w:divBdr>
                                        <w:top w:val="none" w:sz="0" w:space="0" w:color="auto"/>
                                        <w:left w:val="none" w:sz="0" w:space="0" w:color="auto"/>
                                        <w:bottom w:val="none" w:sz="0" w:space="0" w:color="auto"/>
                                        <w:right w:val="none" w:sz="0" w:space="0" w:color="auto"/>
                                      </w:divBdr>
                                      <w:divsChild>
                                        <w:div w:id="1539204067">
                                          <w:marLeft w:val="0"/>
                                          <w:marRight w:val="0"/>
                                          <w:marTop w:val="0"/>
                                          <w:marBottom w:val="0"/>
                                          <w:divBdr>
                                            <w:top w:val="none" w:sz="0" w:space="0" w:color="auto"/>
                                            <w:left w:val="none" w:sz="0" w:space="0" w:color="auto"/>
                                            <w:bottom w:val="none" w:sz="0" w:space="0" w:color="auto"/>
                                            <w:right w:val="none" w:sz="0" w:space="0" w:color="auto"/>
                                          </w:divBdr>
                                          <w:divsChild>
                                            <w:div w:id="196434095">
                                              <w:marLeft w:val="0"/>
                                              <w:marRight w:val="0"/>
                                              <w:marTop w:val="0"/>
                                              <w:marBottom w:val="0"/>
                                              <w:divBdr>
                                                <w:top w:val="none" w:sz="0" w:space="0" w:color="auto"/>
                                                <w:left w:val="none" w:sz="0" w:space="0" w:color="auto"/>
                                                <w:bottom w:val="none" w:sz="0" w:space="0" w:color="auto"/>
                                                <w:right w:val="none" w:sz="0" w:space="0" w:color="auto"/>
                                              </w:divBdr>
                                              <w:divsChild>
                                                <w:div w:id="505747922">
                                                  <w:marLeft w:val="0"/>
                                                  <w:marRight w:val="0"/>
                                                  <w:marTop w:val="0"/>
                                                  <w:marBottom w:val="0"/>
                                                  <w:divBdr>
                                                    <w:top w:val="none" w:sz="0" w:space="0" w:color="auto"/>
                                                    <w:left w:val="none" w:sz="0" w:space="0" w:color="auto"/>
                                                    <w:bottom w:val="none" w:sz="0" w:space="0" w:color="auto"/>
                                                    <w:right w:val="none" w:sz="0" w:space="0" w:color="auto"/>
                                                  </w:divBdr>
                                                  <w:divsChild>
                                                    <w:div w:id="369259385">
                                                      <w:marLeft w:val="0"/>
                                                      <w:marRight w:val="0"/>
                                                      <w:marTop w:val="0"/>
                                                      <w:marBottom w:val="0"/>
                                                      <w:divBdr>
                                                        <w:top w:val="none" w:sz="0" w:space="0" w:color="auto"/>
                                                        <w:left w:val="none" w:sz="0" w:space="0" w:color="auto"/>
                                                        <w:bottom w:val="none" w:sz="0" w:space="0" w:color="auto"/>
                                                        <w:right w:val="none" w:sz="0" w:space="0" w:color="auto"/>
                                                      </w:divBdr>
                                                      <w:divsChild>
                                                        <w:div w:id="1312562338">
                                                          <w:marLeft w:val="0"/>
                                                          <w:marRight w:val="0"/>
                                                          <w:marTop w:val="0"/>
                                                          <w:marBottom w:val="0"/>
                                                          <w:divBdr>
                                                            <w:top w:val="none" w:sz="0" w:space="0" w:color="auto"/>
                                                            <w:left w:val="none" w:sz="0" w:space="0" w:color="auto"/>
                                                            <w:bottom w:val="none" w:sz="0" w:space="0" w:color="auto"/>
                                                            <w:right w:val="none" w:sz="0" w:space="0" w:color="auto"/>
                                                          </w:divBdr>
                                                          <w:divsChild>
                                                            <w:div w:id="332296532">
                                                              <w:marLeft w:val="0"/>
                                                              <w:marRight w:val="0"/>
                                                              <w:marTop w:val="0"/>
                                                              <w:marBottom w:val="0"/>
                                                              <w:divBdr>
                                                                <w:top w:val="none" w:sz="0" w:space="0" w:color="auto"/>
                                                                <w:left w:val="none" w:sz="0" w:space="0" w:color="auto"/>
                                                                <w:bottom w:val="none" w:sz="0" w:space="0" w:color="auto"/>
                                                                <w:right w:val="none" w:sz="0" w:space="0" w:color="auto"/>
                                                              </w:divBdr>
                                                              <w:divsChild>
                                                                <w:div w:id="1776902858">
                                                                  <w:marLeft w:val="0"/>
                                                                  <w:marRight w:val="0"/>
                                                                  <w:marTop w:val="0"/>
                                                                  <w:marBottom w:val="0"/>
                                                                  <w:divBdr>
                                                                    <w:top w:val="none" w:sz="0" w:space="0" w:color="auto"/>
                                                                    <w:left w:val="none" w:sz="0" w:space="0" w:color="auto"/>
                                                                    <w:bottom w:val="none" w:sz="0" w:space="0" w:color="auto"/>
                                                                    <w:right w:val="none" w:sz="0" w:space="0" w:color="auto"/>
                                                                  </w:divBdr>
                                                                  <w:divsChild>
                                                                    <w:div w:id="1733652897">
                                                                      <w:marLeft w:val="0"/>
                                                                      <w:marRight w:val="0"/>
                                                                      <w:marTop w:val="0"/>
                                                                      <w:marBottom w:val="0"/>
                                                                      <w:divBdr>
                                                                        <w:top w:val="none" w:sz="0" w:space="0" w:color="auto"/>
                                                                        <w:left w:val="none" w:sz="0" w:space="0" w:color="auto"/>
                                                                        <w:bottom w:val="none" w:sz="0" w:space="0" w:color="auto"/>
                                                                        <w:right w:val="none" w:sz="0" w:space="0" w:color="auto"/>
                                                                      </w:divBdr>
                                                                      <w:divsChild>
                                                                        <w:div w:id="1872305387">
                                                                          <w:marLeft w:val="0"/>
                                                                          <w:marRight w:val="0"/>
                                                                          <w:marTop w:val="0"/>
                                                                          <w:marBottom w:val="0"/>
                                                                          <w:divBdr>
                                                                            <w:top w:val="none" w:sz="0" w:space="0" w:color="auto"/>
                                                                            <w:left w:val="none" w:sz="0" w:space="0" w:color="auto"/>
                                                                            <w:bottom w:val="none" w:sz="0" w:space="0" w:color="auto"/>
                                                                            <w:right w:val="none" w:sz="0" w:space="0" w:color="auto"/>
                                                                          </w:divBdr>
                                                                          <w:divsChild>
                                                                            <w:div w:id="1261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D9C6E-1871-4C3D-B8CB-EF65124F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542</Words>
  <Characters>3095</Characters>
  <Application>Microsoft Office Word</Application>
  <DocSecurity>0</DocSecurity>
  <Lines>25</Lines>
  <Paragraphs>7</Paragraphs>
  <ScaleCrop>false</ScaleCrop>
  <Company>微软中国</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张志麟(拟稿)</cp:lastModifiedBy>
  <cp:revision>43</cp:revision>
  <cp:lastPrinted>2019-06-11T06:32:00Z</cp:lastPrinted>
  <dcterms:created xsi:type="dcterms:W3CDTF">2019-06-10T02:44:00Z</dcterms:created>
  <dcterms:modified xsi:type="dcterms:W3CDTF">2020-01-06T06:44:00Z</dcterms:modified>
</cp:coreProperties>
</file>